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/>
        </w:rPr>
        <w:id w:val="1036308859"/>
        <w:placeholder>
          <w:docPart w:val="DefaultPlaceholder_-1854013438"/>
        </w:placeholder>
        <w:date w:fullDate="2023-05-08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29FD855" w14:textId="28D58B5A" w:rsidR="0045601F" w:rsidRPr="00FE3A34" w:rsidRDefault="00840D73" w:rsidP="001C6814">
          <w:pPr>
            <w:rPr>
              <w:rFonts w:cstheme="minorHAnsi"/>
              <w:b/>
            </w:rPr>
          </w:pPr>
          <w:r>
            <w:rPr>
              <w:rFonts w:cstheme="minorHAnsi"/>
              <w:b/>
            </w:rPr>
            <w:t>5/8/2023</w:t>
          </w:r>
        </w:p>
      </w:sdtContent>
    </w:sdt>
    <w:p w14:paraId="77121F03" w14:textId="5C4E0173" w:rsidR="0045601F" w:rsidRPr="00FE3A34" w:rsidRDefault="006452EA" w:rsidP="001C6814">
      <w:pPr>
        <w:rPr>
          <w:rFonts w:cstheme="minorHAnsi"/>
          <w:b/>
        </w:rPr>
      </w:pPr>
      <w:r w:rsidRPr="00FE3A34">
        <w:rPr>
          <w:rFonts w:cstheme="minorHAnsi"/>
          <w:b/>
        </w:rPr>
        <w:t xml:space="preserve">Adult </w:t>
      </w:r>
      <w:r w:rsidR="0045601F" w:rsidRPr="00FE3A34">
        <w:rPr>
          <w:rFonts w:cstheme="minorHAnsi"/>
          <w:b/>
        </w:rPr>
        <w:t>State Program Standing Committee</w:t>
      </w:r>
      <w:r w:rsidR="00310430" w:rsidRPr="00FE3A34">
        <w:rPr>
          <w:rFonts w:cstheme="minorHAnsi"/>
          <w:b/>
        </w:rPr>
        <w:t xml:space="preserve"> Minutes</w:t>
      </w:r>
      <w:r w:rsidR="007373E0" w:rsidRPr="00FE3A34">
        <w:rPr>
          <w:rFonts w:cstheme="minorHAnsi"/>
          <w:b/>
        </w:rPr>
        <w:t xml:space="preserve"> </w:t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99411C">
        <w:rPr>
          <w:rFonts w:cstheme="minorHAnsi"/>
          <w:b/>
        </w:rPr>
        <w:t>FINAL</w:t>
      </w:r>
    </w:p>
    <w:p w14:paraId="65892CED" w14:textId="77777777" w:rsidR="00860009" w:rsidRDefault="00860009" w:rsidP="001C6814">
      <w:pPr>
        <w:rPr>
          <w:rFonts w:cstheme="minorHAnsi"/>
          <w:b/>
        </w:rPr>
      </w:pPr>
    </w:p>
    <w:p w14:paraId="60BBB27C" w14:textId="77081F46" w:rsidR="00CB749E" w:rsidRPr="00A963DE" w:rsidRDefault="00C21E0A" w:rsidP="002877F9">
      <w:pPr>
        <w:rPr>
          <w:rFonts w:cstheme="minorHAnsi"/>
        </w:rPr>
      </w:pPr>
      <w:r w:rsidRPr="00FE3A34">
        <w:rPr>
          <w:rFonts w:cstheme="minorHAnsi"/>
          <w:b/>
        </w:rPr>
        <w:t>Present</w:t>
      </w:r>
      <w:r>
        <w:rPr>
          <w:rFonts w:cstheme="minorHAnsi"/>
          <w:b/>
        </w:rPr>
        <w:t xml:space="preserve"> </w:t>
      </w:r>
      <w:r w:rsidRPr="00FE3A34">
        <w:rPr>
          <w:rFonts w:cstheme="minorHAnsi"/>
          <w:b/>
        </w:rPr>
        <w:t>Members:</w:t>
      </w:r>
      <w:r w:rsidRPr="00FE3A34">
        <w:rPr>
          <w:rFonts w:cstheme="minorHAnsi"/>
        </w:rPr>
        <w:t> </w:t>
      </w:r>
      <w:sdt>
        <w:sdtPr>
          <w:rPr>
            <w:rFonts w:cstheme="minorHAnsi"/>
          </w:rPr>
          <w:id w:val="167221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C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541C8">
        <w:rPr>
          <w:rFonts w:cstheme="minorHAnsi"/>
        </w:rPr>
        <w:t xml:space="preserve"> Ward Nial (he/him)</w:t>
      </w:r>
      <w:r w:rsidR="00357E1B">
        <w:rPr>
          <w:rFonts w:cstheme="minorHAnsi"/>
        </w:rPr>
        <w:t xml:space="preserve"> </w:t>
      </w:r>
      <w:sdt>
        <w:sdtPr>
          <w:rPr>
            <w:rFonts w:cstheme="minorHAnsi"/>
          </w:rPr>
          <w:id w:val="-15401197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40285">
            <w:rPr>
              <w:rFonts w:ascii="MS Gothic" w:eastAsia="MS Gothic" w:hAnsi="MS Gothic" w:cstheme="minorHAnsi" w:hint="eastAsia"/>
            </w:rPr>
            <w:t>☒</w:t>
          </w:r>
        </w:sdtContent>
      </w:sdt>
      <w:r w:rsidR="00357E1B" w:rsidRPr="00FE3A34">
        <w:rPr>
          <w:rFonts w:cstheme="minorHAnsi"/>
        </w:rPr>
        <w:t xml:space="preserve"> </w:t>
      </w:r>
      <w:r w:rsidR="00CB749E">
        <w:rPr>
          <w:rFonts w:cstheme="minorHAnsi"/>
        </w:rPr>
        <w:t>Bruce Wilson</w:t>
      </w:r>
      <w:r w:rsidRPr="00FE3A34">
        <w:rPr>
          <w:rFonts w:cstheme="minorHAnsi"/>
        </w:rPr>
        <w:t xml:space="preserve"> </w:t>
      </w:r>
      <w:sdt>
        <w:sdtPr>
          <w:rPr>
            <w:rFonts w:cstheme="minorHAnsi"/>
          </w:rPr>
          <w:id w:val="102358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963DE">
        <w:rPr>
          <w:rFonts w:cstheme="minorHAnsi"/>
        </w:rPr>
        <w:t xml:space="preserve"> Marla Simpson (she/they) </w:t>
      </w:r>
      <w:r w:rsidR="004439BB">
        <w:rPr>
          <w:rFonts w:cstheme="minorHAnsi"/>
        </w:rPr>
        <w:t>(excu)</w:t>
      </w:r>
      <w:r w:rsidRPr="00A963DE">
        <w:rPr>
          <w:rFonts w:cstheme="minorHAnsi"/>
        </w:rPr>
        <w:t xml:space="preserve"> </w:t>
      </w:r>
      <w:sdt>
        <w:sdtPr>
          <w:rPr>
            <w:rFonts w:cstheme="minorHAnsi"/>
          </w:rPr>
          <w:id w:val="-4024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963DE">
        <w:rPr>
          <w:rFonts w:cstheme="minorHAnsi"/>
        </w:rPr>
        <w:t>Dan Towle (he/him)</w:t>
      </w:r>
      <w:r w:rsidR="00A91F75" w:rsidRPr="00A963DE">
        <w:rPr>
          <w:rFonts w:cstheme="minorHAnsi"/>
        </w:rPr>
        <w:t xml:space="preserve"> </w:t>
      </w:r>
      <w:r w:rsidR="0059434B">
        <w:rPr>
          <w:rFonts w:cstheme="minorHAnsi"/>
        </w:rPr>
        <w:t>(excu)</w:t>
      </w:r>
      <w:r w:rsidRPr="00A963DE">
        <w:rPr>
          <w:rFonts w:cstheme="minorHAnsi"/>
        </w:rPr>
        <w:t xml:space="preserve"> </w:t>
      </w:r>
      <w:sdt>
        <w:sdtPr>
          <w:rPr>
            <w:rFonts w:cstheme="minorHAnsi"/>
            <w:bCs/>
          </w:rPr>
          <w:id w:val="3207046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2823">
            <w:rPr>
              <w:rFonts w:ascii="MS Gothic" w:eastAsia="MS Gothic" w:hAnsi="MS Gothic" w:cstheme="minorHAnsi" w:hint="eastAsia"/>
              <w:bCs/>
            </w:rPr>
            <w:t>☒</w:t>
          </w:r>
        </w:sdtContent>
      </w:sdt>
      <w:r w:rsidRPr="00A963DE">
        <w:rPr>
          <w:rFonts w:cstheme="minorHAnsi"/>
          <w:bCs/>
        </w:rPr>
        <w:t>Lynne Cardozo</w:t>
      </w:r>
      <w:r w:rsidRPr="00A963DE">
        <w:rPr>
          <w:rFonts w:cstheme="minorHAnsi"/>
        </w:rPr>
        <w:t xml:space="preserve"> </w:t>
      </w:r>
      <w:sdt>
        <w:sdtPr>
          <w:rPr>
            <w:rFonts w:cstheme="minorHAnsi"/>
          </w:rPr>
          <w:id w:val="122702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3AE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 xml:space="preserve">Zach Hughes (he/him) </w:t>
      </w:r>
      <w:sdt>
        <w:sdtPr>
          <w:rPr>
            <w:rFonts w:cstheme="minorHAnsi"/>
          </w:rPr>
          <w:id w:val="10210592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8E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>Christopher Rotsettis (he/him)</w:t>
      </w:r>
      <w:r w:rsidR="00361225" w:rsidRPr="00A963DE">
        <w:rPr>
          <w:rFonts w:cstheme="minorHAnsi"/>
        </w:rPr>
        <w:t xml:space="preserve"> </w:t>
      </w:r>
      <w:r w:rsidRPr="00A963DE">
        <w:rPr>
          <w:rFonts w:cstheme="minorHAnsi"/>
        </w:rPr>
        <w:t xml:space="preserve"> </w:t>
      </w:r>
      <w:sdt>
        <w:sdtPr>
          <w:rPr>
            <w:rFonts w:cstheme="minorHAnsi"/>
          </w:rPr>
          <w:id w:val="1295261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7E4C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>Ann C</w:t>
      </w:r>
      <w:r w:rsidR="00340285">
        <w:rPr>
          <w:rFonts w:cstheme="minorHAnsi"/>
        </w:rPr>
        <w:t>ooper</w:t>
      </w:r>
      <w:r w:rsidRPr="00A963DE">
        <w:rPr>
          <w:rFonts w:cstheme="minorHAnsi"/>
        </w:rPr>
        <w:t xml:space="preserve"> Cummins (she/her)</w:t>
      </w:r>
      <w:r w:rsidR="00005ACC">
        <w:rPr>
          <w:rFonts w:cstheme="minorHAnsi"/>
        </w:rPr>
        <w:t xml:space="preserve"> </w:t>
      </w:r>
      <w:sdt>
        <w:sdtPr>
          <w:rPr>
            <w:rFonts w:cstheme="minorHAnsi"/>
          </w:rPr>
          <w:id w:val="-33360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D7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541C8">
        <w:rPr>
          <w:rFonts w:cstheme="minorHAnsi"/>
        </w:rPr>
        <w:t>Michael McAdoo</w:t>
      </w:r>
      <w:r w:rsidR="00840D73" w:rsidRPr="00D541C8">
        <w:rPr>
          <w:rFonts w:cstheme="minorHAnsi"/>
        </w:rPr>
        <w:t xml:space="preserve"> </w:t>
      </w:r>
      <w:r w:rsidR="00840D73">
        <w:rPr>
          <w:rFonts w:cstheme="minorHAnsi"/>
        </w:rPr>
        <w:t>(excu)</w:t>
      </w:r>
      <w:r w:rsidR="0059434B">
        <w:rPr>
          <w:rFonts w:cstheme="minorHAnsi"/>
        </w:rPr>
        <w:t xml:space="preserve"> </w:t>
      </w:r>
      <w:sdt>
        <w:sdtPr>
          <w:rPr>
            <w:rFonts w:cstheme="minorHAnsi"/>
          </w:rPr>
          <w:id w:val="-95132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F75" w:rsidRPr="00D541C8">
        <w:rPr>
          <w:rFonts w:cstheme="minorHAnsi"/>
        </w:rPr>
        <w:t>Alexis McGuiness (she/her)</w:t>
      </w:r>
    </w:p>
    <w:p w14:paraId="2ECCFD40" w14:textId="67120143" w:rsidR="00223AFC" w:rsidRDefault="00C21E0A" w:rsidP="00373E91">
      <w:pPr>
        <w:rPr>
          <w:rFonts w:eastAsia="Calibri" w:cstheme="minorHAnsi"/>
        </w:rPr>
      </w:pPr>
      <w:r w:rsidRPr="00FE3A34">
        <w:rPr>
          <w:rFonts w:cstheme="minorHAnsi"/>
          <w:b/>
        </w:rPr>
        <w:t xml:space="preserve">DMH/State Staff: </w:t>
      </w:r>
      <w:sdt>
        <w:sdtPr>
          <w:rPr>
            <w:rFonts w:cstheme="minorHAnsi"/>
          </w:rPr>
          <w:id w:val="-1130159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4C7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FE3A34">
        <w:rPr>
          <w:rFonts w:cstheme="minorHAnsi"/>
        </w:rPr>
        <w:t>Eva Dayon (they/them)</w:t>
      </w:r>
      <w:r>
        <w:rPr>
          <w:rFonts w:cstheme="minorHAnsi"/>
        </w:rPr>
        <w:t xml:space="preserve"> </w:t>
      </w:r>
      <w:sdt>
        <w:sdtPr>
          <w:rPr>
            <w:rFonts w:eastAsia="Calibri" w:cstheme="minorHAnsi"/>
          </w:rPr>
          <w:id w:val="1768894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795A">
            <w:rPr>
              <w:rFonts w:ascii="MS Gothic" w:eastAsia="MS Gothic" w:hAnsi="MS Gothic" w:cstheme="minorHAnsi" w:hint="eastAsia"/>
            </w:rPr>
            <w:t>☒</w:t>
          </w:r>
        </w:sdtContent>
      </w:sdt>
      <w:r w:rsidR="007B795A">
        <w:rPr>
          <w:rFonts w:eastAsia="Calibri" w:cstheme="minorHAnsi"/>
        </w:rPr>
        <w:t xml:space="preserve">Lauren Welch (she/her) </w:t>
      </w:r>
      <w:sdt>
        <w:sdtPr>
          <w:rPr>
            <w:rFonts w:eastAsia="Calibri" w:cstheme="minorHAnsi"/>
          </w:rPr>
          <w:id w:val="1380362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0A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5B6001">
        <w:rPr>
          <w:rFonts w:eastAsia="Calibri" w:cstheme="minorHAnsi"/>
        </w:rPr>
        <w:t>Trish Singer</w:t>
      </w:r>
      <w:r w:rsidR="00C544F4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1053308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40D73">
            <w:rPr>
              <w:rFonts w:ascii="MS Gothic" w:eastAsia="MS Gothic" w:hAnsi="MS Gothic" w:cstheme="minorHAnsi" w:hint="eastAsia"/>
            </w:rPr>
            <w:t>☒</w:t>
          </w:r>
        </w:sdtContent>
      </w:sdt>
      <w:r w:rsidR="00840D73">
        <w:rPr>
          <w:rFonts w:eastAsia="Calibri" w:cstheme="minorHAnsi"/>
        </w:rPr>
        <w:t xml:space="preserve">Katie Smith </w:t>
      </w:r>
      <w:r w:rsidR="00375187">
        <w:rPr>
          <w:rFonts w:eastAsia="Calibri" w:cstheme="minorHAnsi"/>
        </w:rPr>
        <w:t xml:space="preserve">(she/her) </w:t>
      </w:r>
      <w:sdt>
        <w:sdtPr>
          <w:rPr>
            <w:rFonts w:eastAsia="Calibri" w:cstheme="minorHAnsi"/>
          </w:rPr>
          <w:id w:val="16330554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40D73">
            <w:rPr>
              <w:rFonts w:ascii="MS Gothic" w:eastAsia="MS Gothic" w:hAnsi="MS Gothic" w:cstheme="minorHAnsi" w:hint="eastAsia"/>
            </w:rPr>
            <w:t>☒</w:t>
          </w:r>
        </w:sdtContent>
      </w:sdt>
      <w:r w:rsidR="00840D73">
        <w:rPr>
          <w:rFonts w:eastAsia="Calibri" w:cstheme="minorHAnsi"/>
        </w:rPr>
        <w:t>Alex</w:t>
      </w:r>
      <w:r w:rsidR="00340285">
        <w:rPr>
          <w:rFonts w:eastAsia="Calibri" w:cstheme="minorHAnsi"/>
        </w:rPr>
        <w:t xml:space="preserve"> Fran</w:t>
      </w:r>
      <w:r w:rsidR="0045602C">
        <w:rPr>
          <w:rFonts w:eastAsia="Calibri" w:cstheme="minorHAnsi"/>
        </w:rPr>
        <w:t>tz</w:t>
      </w:r>
      <w:r w:rsidR="00340285">
        <w:rPr>
          <w:rFonts w:eastAsia="Calibri" w:cstheme="minorHAnsi"/>
        </w:rPr>
        <w:t xml:space="preserve"> (she/they)</w:t>
      </w:r>
      <w:r w:rsidR="00FD6582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808316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582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D6582">
        <w:rPr>
          <w:rFonts w:eastAsia="Calibri" w:cstheme="minorHAnsi"/>
        </w:rPr>
        <w:t>Emily Hawes (she/her)</w:t>
      </w:r>
    </w:p>
    <w:p w14:paraId="340D8E6F" w14:textId="12806F05" w:rsidR="00A91F75" w:rsidRDefault="00C21E0A" w:rsidP="00C21E0A">
      <w:pPr>
        <w:rPr>
          <w:rFonts w:cstheme="minorHAnsi"/>
        </w:rPr>
      </w:pPr>
      <w:r w:rsidRPr="00FE3A34">
        <w:rPr>
          <w:rFonts w:cstheme="minorHAnsi"/>
          <w:b/>
        </w:rPr>
        <w:t xml:space="preserve">Public: </w:t>
      </w:r>
      <w:sdt>
        <w:sdtPr>
          <w:rPr>
            <w:rFonts w:cstheme="minorHAnsi"/>
          </w:rPr>
          <w:id w:val="160137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1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3279B">
        <w:rPr>
          <w:rFonts w:cstheme="minorHAnsi"/>
        </w:rPr>
        <w:t>Jessica Kantatan</w:t>
      </w:r>
      <w:r w:rsidR="0091300E">
        <w:rPr>
          <w:rFonts w:cstheme="minorHAnsi"/>
        </w:rPr>
        <w:t xml:space="preserve"> (she/her)</w:t>
      </w:r>
      <w:r w:rsidR="00A91F75">
        <w:rPr>
          <w:rFonts w:cstheme="minorHAnsi"/>
        </w:rPr>
        <w:t xml:space="preserve"> </w:t>
      </w:r>
      <w:sdt>
        <w:sdtPr>
          <w:rPr>
            <w:rFonts w:cstheme="minorHAnsi"/>
          </w:rPr>
          <w:id w:val="102344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77E7">
        <w:rPr>
          <w:rFonts w:cstheme="minorHAnsi"/>
        </w:rPr>
        <w:t>Anne Donahue</w:t>
      </w:r>
      <w:r w:rsidR="00D351A4">
        <w:rPr>
          <w:rFonts w:cstheme="minorHAnsi"/>
        </w:rPr>
        <w:t xml:space="preserve"> </w:t>
      </w:r>
      <w:sdt>
        <w:sdtPr>
          <w:rPr>
            <w:rFonts w:cstheme="minorHAnsi"/>
          </w:rPr>
          <w:id w:val="-1336138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3AE1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13AE1">
        <w:rPr>
          <w:rFonts w:cstheme="minorHAnsi"/>
        </w:rPr>
        <w:t>Sarah</w:t>
      </w:r>
      <w:r w:rsidR="00FD6582">
        <w:rPr>
          <w:rFonts w:cstheme="minorHAnsi"/>
        </w:rPr>
        <w:t xml:space="preserve"> Couture?</w:t>
      </w:r>
      <w:r w:rsidR="00A13AE1">
        <w:rPr>
          <w:rFonts w:cstheme="minorHAnsi"/>
        </w:rPr>
        <w:t xml:space="preserve"> (</w:t>
      </w:r>
      <w:hyperlink r:id="rId8" w:history="1">
        <w:r w:rsidR="00A13AE1" w:rsidRPr="00483742">
          <w:rPr>
            <w:rStyle w:val="Hyperlink"/>
            <w:rFonts w:cstheme="minorHAnsi"/>
          </w:rPr>
          <w:t>Burlington Housing Authority</w:t>
        </w:r>
      </w:hyperlink>
      <w:r w:rsidR="00A13AE1">
        <w:rPr>
          <w:rFonts w:cstheme="minorHAnsi"/>
        </w:rPr>
        <w:t>)</w:t>
      </w:r>
    </w:p>
    <w:p w14:paraId="44AF977E" w14:textId="77777777" w:rsidR="00B14DB8" w:rsidRDefault="00B14DB8" w:rsidP="001C6814">
      <w:pPr>
        <w:rPr>
          <w:rFonts w:cstheme="minorHAnsi"/>
        </w:rPr>
      </w:pPr>
    </w:p>
    <w:p w14:paraId="0A6B2815" w14:textId="547F1163" w:rsidR="00414101" w:rsidRDefault="002E25F6" w:rsidP="00147F3F">
      <w:pPr>
        <w:rPr>
          <w:rFonts w:cstheme="minorHAnsi"/>
          <w:b/>
        </w:rPr>
      </w:pPr>
      <w:bookmarkStart w:id="0" w:name="_Hlk485291639"/>
      <w:r w:rsidRPr="00FE3A34">
        <w:rPr>
          <w:rFonts w:cstheme="minorHAnsi"/>
          <w:b/>
        </w:rPr>
        <w:t>Agenda</w:t>
      </w:r>
    </w:p>
    <w:p w14:paraId="1576DCCA" w14:textId="2BEE50B2" w:rsidR="009F23B0" w:rsidRPr="00223AFC" w:rsidRDefault="0092616E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 w:rsidRPr="0092616E">
        <w:rPr>
          <w:rFonts w:asciiTheme="minorHAnsi" w:eastAsiaTheme="minorHAnsi" w:hAnsiTheme="minorHAnsi" w:cstheme="minorHAnsi"/>
          <w:bCs/>
          <w:sz w:val="22"/>
          <w:szCs w:val="22"/>
        </w:rPr>
        <w:t xml:space="preserve">12:30 SPSC Business: Introductions and Review Agenda, </w:t>
      </w:r>
      <w:r w:rsidR="00CA2843" w:rsidRPr="00FB3ED5">
        <w:rPr>
          <w:rFonts w:asciiTheme="minorHAnsi" w:eastAsiaTheme="minorHAnsi" w:hAnsiTheme="minorHAnsi" w:cstheme="minorHAnsi"/>
          <w:bCs/>
          <w:sz w:val="22"/>
          <w:szCs w:val="22"/>
        </w:rPr>
        <w:t>Statement on public comment, Vote on minutes</w:t>
      </w:r>
    </w:p>
    <w:p w14:paraId="5FD053E6" w14:textId="0E9CF559" w:rsidR="0092616E" w:rsidRPr="0092616E" w:rsidRDefault="00CA2843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1:</w:t>
      </w:r>
      <w:r w:rsidR="00FB3ED5">
        <w:rPr>
          <w:rFonts w:asciiTheme="minorHAnsi" w:eastAsiaTheme="minorHAnsi" w:hAnsiTheme="minorHAnsi" w:cstheme="minorHAnsi"/>
          <w:bCs/>
          <w:sz w:val="22"/>
          <w:szCs w:val="22"/>
        </w:rPr>
        <w:t>00</w:t>
      </w:r>
      <w:r w:rsidR="0092616E" w:rsidRPr="0092616E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 w:rsidR="00840D73">
        <w:rPr>
          <w:rFonts w:asciiTheme="minorHAnsi" w:eastAsiaTheme="minorHAnsi" w:hAnsiTheme="minorHAnsi" w:cstheme="minorHAnsi"/>
          <w:bCs/>
          <w:sz w:val="22"/>
          <w:szCs w:val="22"/>
        </w:rPr>
        <w:t>Q&amp;A with Rutland Mental Health Services (RMHS)</w:t>
      </w:r>
    </w:p>
    <w:p w14:paraId="23160DCE" w14:textId="777608F6" w:rsidR="0092616E" w:rsidRDefault="00840D73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2</w:t>
      </w:r>
      <w:r w:rsidR="00CA2843">
        <w:rPr>
          <w:rFonts w:asciiTheme="minorHAnsi" w:eastAsiaTheme="minorHAnsi" w:hAnsiTheme="minorHAnsi" w:cstheme="minorHAnsi"/>
          <w:bCs/>
          <w:sz w:val="22"/>
          <w:szCs w:val="22"/>
        </w:rPr>
        <w:t>:</w:t>
      </w:r>
      <w:r w:rsidR="00132A2B">
        <w:rPr>
          <w:rFonts w:asciiTheme="minorHAnsi" w:eastAsiaTheme="minorHAnsi" w:hAnsiTheme="minorHAnsi" w:cstheme="minorHAnsi"/>
          <w:bCs/>
          <w:sz w:val="22"/>
          <w:szCs w:val="22"/>
        </w:rPr>
        <w:t>30 BREAK</w:t>
      </w:r>
    </w:p>
    <w:p w14:paraId="7739CAD4" w14:textId="32D6A51E" w:rsidR="00D52C8C" w:rsidRPr="0092616E" w:rsidRDefault="00840D73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2:40</w:t>
      </w:r>
      <w:r w:rsidR="00D52C8C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>Draft recommendation letter to the Commissioner</w:t>
      </w:r>
    </w:p>
    <w:p w14:paraId="03761A99" w14:textId="1ADF42E1" w:rsidR="0092616E" w:rsidRDefault="00840D73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3:00 Green Mountain Care Board update from Commissioner Hawes</w:t>
      </w:r>
    </w:p>
    <w:p w14:paraId="40EE1621" w14:textId="497B049B" w:rsidR="00E259E5" w:rsidRPr="0092616E" w:rsidRDefault="00E259E5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3:</w:t>
      </w:r>
      <w:r w:rsidR="00840D73">
        <w:rPr>
          <w:rFonts w:asciiTheme="minorHAnsi" w:eastAsiaTheme="minorHAnsi" w:hAnsiTheme="minorHAnsi" w:cstheme="minorHAnsi"/>
          <w:bCs/>
          <w:sz w:val="22"/>
          <w:szCs w:val="22"/>
        </w:rPr>
        <w:t>20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Public Comment</w:t>
      </w:r>
    </w:p>
    <w:p w14:paraId="18CEF272" w14:textId="52C44D94" w:rsidR="0092616E" w:rsidRPr="0092616E" w:rsidRDefault="0092616E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 w:rsidRPr="0092616E">
        <w:rPr>
          <w:rFonts w:asciiTheme="minorHAnsi" w:eastAsiaTheme="minorHAnsi" w:hAnsiTheme="minorHAnsi" w:cstheme="minorHAnsi"/>
          <w:bCs/>
          <w:sz w:val="22"/>
          <w:szCs w:val="22"/>
        </w:rPr>
        <w:t>3:</w:t>
      </w:r>
      <w:r w:rsidR="00840D73">
        <w:rPr>
          <w:rFonts w:asciiTheme="minorHAnsi" w:eastAsiaTheme="minorHAnsi" w:hAnsiTheme="minorHAnsi" w:cstheme="minorHAnsi"/>
          <w:bCs/>
          <w:sz w:val="22"/>
          <w:szCs w:val="22"/>
        </w:rPr>
        <w:t>25</w:t>
      </w:r>
      <w:r w:rsidRPr="0092616E">
        <w:rPr>
          <w:rFonts w:asciiTheme="minorHAnsi" w:eastAsiaTheme="minorHAnsi" w:hAnsiTheme="minorHAnsi" w:cstheme="minorHAnsi"/>
          <w:bCs/>
          <w:sz w:val="22"/>
          <w:szCs w:val="22"/>
        </w:rPr>
        <w:t xml:space="preserve"> Closing meeting business and planning next meeting </w:t>
      </w:r>
      <w:r w:rsidR="00483742" w:rsidRPr="0092616E">
        <w:rPr>
          <w:rFonts w:asciiTheme="minorHAnsi" w:eastAsiaTheme="minorHAnsi" w:hAnsiTheme="minorHAnsi" w:cstheme="minorHAnsi"/>
          <w:bCs/>
          <w:sz w:val="22"/>
          <w:szCs w:val="22"/>
        </w:rPr>
        <w:t>agenda.</w:t>
      </w:r>
    </w:p>
    <w:p w14:paraId="75AC668D" w14:textId="77777777" w:rsidR="00E822A8" w:rsidRPr="00FE3A34" w:rsidRDefault="00E822A8" w:rsidP="00C51FEA">
      <w:pPr>
        <w:rPr>
          <w:rFonts w:eastAsia="Calibr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1064"/>
      </w:tblGrid>
      <w:tr w:rsidR="00E120D2" w:rsidRPr="00FE3A34" w14:paraId="74980238" w14:textId="3B4CD866" w:rsidTr="00EB7211">
        <w:trPr>
          <w:trHeight w:val="70"/>
        </w:trPr>
        <w:tc>
          <w:tcPr>
            <w:tcW w:w="728" w:type="pct"/>
          </w:tcPr>
          <w:bookmarkEnd w:id="0"/>
          <w:p w14:paraId="36E7C5B2" w14:textId="4C40291A" w:rsidR="00E120D2" w:rsidRPr="004D046C" w:rsidRDefault="00E120D2" w:rsidP="00D44221">
            <w:pPr>
              <w:jc w:val="center"/>
              <w:rPr>
                <w:rFonts w:cstheme="minorHAnsi"/>
                <w:b/>
              </w:rPr>
            </w:pPr>
            <w:r w:rsidRPr="004D046C">
              <w:rPr>
                <w:rFonts w:cstheme="minorHAnsi"/>
                <w:b/>
              </w:rPr>
              <w:t>Agenda Item</w:t>
            </w:r>
          </w:p>
        </w:tc>
        <w:tc>
          <w:tcPr>
            <w:tcW w:w="4272" w:type="pct"/>
            <w:vAlign w:val="center"/>
          </w:tcPr>
          <w:p w14:paraId="46BFEE3E" w14:textId="731370B0" w:rsidR="00E120D2" w:rsidRPr="00FE3A34" w:rsidRDefault="00E120D2" w:rsidP="00BD16EA">
            <w:pPr>
              <w:jc w:val="center"/>
              <w:rPr>
                <w:rFonts w:cstheme="minorHAnsi"/>
                <w:bCs/>
              </w:rPr>
            </w:pPr>
            <w:r w:rsidRPr="00FE3A34">
              <w:rPr>
                <w:rFonts w:cstheme="minorHAnsi"/>
                <w:b/>
              </w:rPr>
              <w:t>Discussion</w:t>
            </w:r>
            <w:r w:rsidR="00B35926" w:rsidRPr="00FE3A34">
              <w:rPr>
                <w:rFonts w:cstheme="minorHAnsi"/>
                <w:b/>
              </w:rPr>
              <w:t xml:space="preserve"> </w:t>
            </w:r>
            <w:r w:rsidR="00B35926" w:rsidRPr="00FE3A34">
              <w:rPr>
                <w:rFonts w:cstheme="minorHAnsi"/>
                <w:bCs/>
              </w:rPr>
              <w:t xml:space="preserve">(follow up items in </w:t>
            </w:r>
            <w:r w:rsidR="00FF6208" w:rsidRPr="00FF6208">
              <w:rPr>
                <w:rFonts w:cstheme="minorHAnsi"/>
                <w:bCs/>
                <w:highlight w:val="yellow"/>
              </w:rPr>
              <w:t>yellow</w:t>
            </w:r>
            <w:r w:rsidR="00B35926" w:rsidRPr="00FE3A34">
              <w:rPr>
                <w:rFonts w:cstheme="minorHAnsi"/>
                <w:bCs/>
              </w:rPr>
              <w:t>)</w:t>
            </w:r>
          </w:p>
          <w:p w14:paraId="2607A6B8" w14:textId="61BD8027" w:rsidR="00C66B92" w:rsidRPr="00FE3A34" w:rsidRDefault="00C66B92" w:rsidP="00C66B92">
            <w:pPr>
              <w:ind w:left="2880"/>
              <w:rPr>
                <w:rFonts w:cstheme="minorHAnsi"/>
                <w:b/>
              </w:rPr>
            </w:pPr>
            <w:r w:rsidRPr="00FE3A34">
              <w:rPr>
                <w:rFonts w:cstheme="minorHAnsi"/>
                <w:b/>
                <w:bCs/>
              </w:rPr>
              <w:t>Facilitator:</w:t>
            </w:r>
            <w:r w:rsidR="00D52C8C">
              <w:rPr>
                <w:rFonts w:cstheme="minorHAnsi"/>
                <w:b/>
                <w:bCs/>
              </w:rPr>
              <w:t xml:space="preserve"> </w:t>
            </w:r>
            <w:r w:rsidR="00340285">
              <w:rPr>
                <w:rFonts w:cstheme="minorHAnsi"/>
              </w:rPr>
              <w:t>Lynne Cardozo</w:t>
            </w:r>
            <w:r w:rsidR="00A91F75">
              <w:rPr>
                <w:rFonts w:cstheme="minorHAnsi"/>
                <w:b/>
                <w:bCs/>
              </w:rPr>
              <w:t xml:space="preserve">    </w:t>
            </w:r>
            <w:r w:rsidRPr="00FE3A34">
              <w:rPr>
                <w:rFonts w:cstheme="minorHAnsi"/>
                <w:b/>
                <w:bCs/>
              </w:rPr>
              <w:t xml:space="preserve">Timekeeper: </w:t>
            </w:r>
            <w:r w:rsidR="007B427D">
              <w:rPr>
                <w:rFonts w:cstheme="minorHAnsi"/>
                <w:b/>
                <w:bCs/>
              </w:rPr>
              <w:t>n/a</w:t>
            </w:r>
          </w:p>
        </w:tc>
      </w:tr>
      <w:tr w:rsidR="00E120D2" w:rsidRPr="00FE3A34" w14:paraId="3104784E" w14:textId="77777777" w:rsidTr="00EB7211">
        <w:trPr>
          <w:trHeight w:val="144"/>
        </w:trPr>
        <w:tc>
          <w:tcPr>
            <w:tcW w:w="728" w:type="pct"/>
          </w:tcPr>
          <w:p w14:paraId="656D622D" w14:textId="4A90874D" w:rsidR="00E120D2" w:rsidRPr="004D046C" w:rsidRDefault="00E120D2" w:rsidP="00156B21">
            <w:pPr>
              <w:rPr>
                <w:rFonts w:cstheme="minorHAnsi"/>
                <w:b/>
              </w:rPr>
            </w:pPr>
            <w:r w:rsidRPr="004D046C">
              <w:rPr>
                <w:rFonts w:cstheme="minorHAnsi"/>
                <w:b/>
              </w:rPr>
              <w:t>Opening</w:t>
            </w:r>
            <w:r w:rsidR="00DE59C9" w:rsidRPr="004D046C">
              <w:rPr>
                <w:rFonts w:cstheme="minorHAnsi"/>
                <w:b/>
              </w:rPr>
              <w:t xml:space="preserve"> and AMH SPSC </w:t>
            </w:r>
            <w:r w:rsidRPr="004D046C">
              <w:rPr>
                <w:rFonts w:cstheme="minorHAnsi"/>
                <w:b/>
              </w:rPr>
              <w:t>Business</w:t>
            </w:r>
          </w:p>
        </w:tc>
        <w:tc>
          <w:tcPr>
            <w:tcW w:w="4272" w:type="pct"/>
          </w:tcPr>
          <w:p w14:paraId="4DDDF9DF" w14:textId="562214A4" w:rsidR="00D70AD4" w:rsidRDefault="005B6001" w:rsidP="00A91F75">
            <w:pPr>
              <w:pStyle w:val="xxmsonormal"/>
              <w:rPr>
                <w:rFonts w:asciiTheme="minorHAnsi" w:hAnsiTheme="minorHAnsi" w:cstheme="minorHAnsi"/>
              </w:rPr>
            </w:pPr>
            <w:r w:rsidRPr="000A3941">
              <w:rPr>
                <w:rFonts w:asciiTheme="minorHAnsi" w:hAnsiTheme="minorHAnsi" w:cstheme="minorHAnsi"/>
              </w:rPr>
              <w:t xml:space="preserve">Meeting </w:t>
            </w:r>
            <w:r w:rsidRPr="00135BDE">
              <w:rPr>
                <w:rFonts w:asciiTheme="minorHAnsi" w:hAnsiTheme="minorHAnsi" w:cstheme="minorHAnsi"/>
                <w:b/>
                <w:bCs/>
              </w:rPr>
              <w:t>convened</w:t>
            </w:r>
            <w:r w:rsidRPr="000A3941">
              <w:rPr>
                <w:rFonts w:asciiTheme="minorHAnsi" w:hAnsiTheme="minorHAnsi" w:cstheme="minorHAnsi"/>
              </w:rPr>
              <w:t xml:space="preserve"> at 12:</w:t>
            </w:r>
            <w:r w:rsidR="00340285">
              <w:rPr>
                <w:rFonts w:asciiTheme="minorHAnsi" w:hAnsiTheme="minorHAnsi" w:cstheme="minorHAnsi"/>
              </w:rPr>
              <w:t>40</w:t>
            </w:r>
            <w:r w:rsidRPr="000A3941">
              <w:rPr>
                <w:rFonts w:asciiTheme="minorHAnsi" w:hAnsiTheme="minorHAnsi" w:cstheme="minorHAnsi"/>
              </w:rPr>
              <w:t xml:space="preserve">pm. </w:t>
            </w:r>
            <w:r w:rsidR="00631C45" w:rsidRPr="00135BDE">
              <w:rPr>
                <w:rFonts w:asciiTheme="minorHAnsi" w:hAnsiTheme="minorHAnsi" w:cstheme="minorHAnsi"/>
                <w:b/>
                <w:bCs/>
              </w:rPr>
              <w:t>Quorum</w:t>
            </w:r>
            <w:r w:rsidR="00631C45">
              <w:rPr>
                <w:rFonts w:asciiTheme="minorHAnsi" w:hAnsiTheme="minorHAnsi" w:cstheme="minorHAnsi"/>
              </w:rPr>
              <w:t xml:space="preserve"> </w:t>
            </w:r>
            <w:r w:rsidR="00340285">
              <w:rPr>
                <w:rFonts w:asciiTheme="minorHAnsi" w:hAnsiTheme="minorHAnsi" w:cstheme="minorHAnsi"/>
              </w:rPr>
              <w:t xml:space="preserve">was not </w:t>
            </w:r>
            <w:r w:rsidR="00631C45">
              <w:rPr>
                <w:rFonts w:asciiTheme="minorHAnsi" w:hAnsiTheme="minorHAnsi" w:cstheme="minorHAnsi"/>
              </w:rPr>
              <w:t>met.</w:t>
            </w:r>
          </w:p>
          <w:p w14:paraId="1A519C30" w14:textId="77777777" w:rsidR="00501621" w:rsidRDefault="00501621" w:rsidP="00A91F75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50BCE2C9" w14:textId="0355CC31" w:rsidR="00223AFC" w:rsidRDefault="00340285" w:rsidP="00340285">
            <w:pPr>
              <w:pStyle w:val="xxmsonormal"/>
              <w:rPr>
                <w:rFonts w:asciiTheme="minorHAnsi" w:hAnsiTheme="minorHAnsi" w:cstheme="minorHAnsi"/>
              </w:rPr>
            </w:pPr>
            <w:r w:rsidRPr="00340285">
              <w:rPr>
                <w:rFonts w:asciiTheme="minorHAnsi" w:hAnsiTheme="minorHAnsi" w:cstheme="minorHAnsi"/>
                <w:b/>
                <w:bCs/>
              </w:rPr>
              <w:t>Edits</w:t>
            </w:r>
            <w:r>
              <w:rPr>
                <w:rFonts w:asciiTheme="minorHAnsi" w:hAnsiTheme="minorHAnsi" w:cstheme="minorHAnsi"/>
              </w:rPr>
              <w:t xml:space="preserve"> requested for April minutes.</w:t>
            </w:r>
          </w:p>
          <w:p w14:paraId="4B55CE8D" w14:textId="77777777" w:rsidR="00D75062" w:rsidRDefault="00D75062" w:rsidP="00FC4F6B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6DDFF241" w14:textId="4618A1D7" w:rsidR="00AA680B" w:rsidRPr="00340285" w:rsidRDefault="00340285" w:rsidP="00073E6F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 w:rsidRPr="00340285">
              <w:rPr>
                <w:rFonts w:asciiTheme="minorHAnsi" w:hAnsiTheme="minorHAnsi" w:cstheme="minorHAnsi"/>
                <w:b/>
                <w:bCs/>
              </w:rPr>
              <w:t>Deferred:</w:t>
            </w:r>
          </w:p>
          <w:p w14:paraId="01583674" w14:textId="67472E1C" w:rsidR="00340285" w:rsidRDefault="00340285" w:rsidP="00073E6F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Voting to accept April meeting </w:t>
            </w:r>
            <w:r w:rsidR="00483742">
              <w:rPr>
                <w:rFonts w:asciiTheme="minorHAnsi" w:hAnsiTheme="minorHAnsi" w:cstheme="minorHAnsi"/>
              </w:rPr>
              <w:t>minutes.</w:t>
            </w:r>
          </w:p>
          <w:p w14:paraId="19348ED4" w14:textId="77777777" w:rsidR="00340285" w:rsidRDefault="00340285" w:rsidP="00073E6F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48B5F796" w14:textId="4AFE80B6" w:rsidR="00340285" w:rsidRPr="00340285" w:rsidRDefault="00340285" w:rsidP="00073E6F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Announcements</w:t>
            </w:r>
          </w:p>
          <w:p w14:paraId="32A23DB1" w14:textId="371CE6F5" w:rsidR="00340285" w:rsidRDefault="00340285" w:rsidP="00483742">
            <w:pPr>
              <w:pStyle w:val="xxmsonormal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</w:t>
            </w:r>
            <w:r w:rsidR="008E20E7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tion of Alex Fran</w:t>
            </w:r>
            <w:r w:rsidR="0045602C">
              <w:rPr>
                <w:rFonts w:asciiTheme="minorHAnsi" w:hAnsiTheme="minorHAnsi" w:cstheme="minorHAnsi"/>
              </w:rPr>
              <w:t>tz</w:t>
            </w:r>
            <w:r>
              <w:rPr>
                <w:rFonts w:asciiTheme="minorHAnsi" w:hAnsiTheme="minorHAnsi" w:cstheme="minorHAnsi"/>
              </w:rPr>
              <w:t xml:space="preserve"> (she/they), the new DMH </w:t>
            </w:r>
            <w:r w:rsidR="00A13AE1">
              <w:rPr>
                <w:rFonts w:asciiTheme="minorHAnsi" w:hAnsiTheme="minorHAnsi" w:cstheme="minorHAnsi"/>
              </w:rPr>
              <w:t>Communications Director</w:t>
            </w:r>
          </w:p>
          <w:p w14:paraId="6BAF8C69" w14:textId="2B464046" w:rsidR="00340285" w:rsidRDefault="00340285" w:rsidP="00483742">
            <w:pPr>
              <w:pStyle w:val="xxmsonormal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20</w:t>
            </w:r>
            <w:r w:rsidRPr="00340285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opening for 8000sqft Art So Wonderful gallery and performance space at the University Mall 4pm-6pm</w:t>
            </w:r>
          </w:p>
          <w:p w14:paraId="37EB64E1" w14:textId="2D24F403" w:rsidR="008E20E7" w:rsidRPr="008E20E7" w:rsidRDefault="008E20E7" w:rsidP="00483742">
            <w:pPr>
              <w:pStyle w:val="xxmsonormal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</w:rPr>
              <w:t xml:space="preserve">May is Mental Health Awareness Month. Eva will be sharing weekly newsletter. First two newsletters are available on DMH website here: </w:t>
            </w:r>
            <w:hyperlink r:id="rId9" w:history="1">
              <w:r>
                <w:rPr>
                  <w:rStyle w:val="Hyperlink"/>
                </w:rPr>
                <w:t>2023 Mental Health Awareness Newsletters | Department of Mental Health (vermont.gov)</w:t>
              </w:r>
            </w:hyperlink>
          </w:p>
          <w:p w14:paraId="305C3EB3" w14:textId="45AD5D38" w:rsidR="00D70AD4" w:rsidRPr="00D52C8C" w:rsidRDefault="00D70AD4" w:rsidP="00840D73">
            <w:pPr>
              <w:pStyle w:val="xxmsonormal"/>
              <w:rPr>
                <w:rFonts w:asciiTheme="minorHAnsi" w:hAnsiTheme="minorHAnsi" w:cstheme="minorHAnsi"/>
                <w:color w:val="A5A5A5" w:themeColor="accent3"/>
              </w:rPr>
            </w:pPr>
          </w:p>
        </w:tc>
      </w:tr>
      <w:tr w:rsidR="00C82E80" w:rsidRPr="00FE3A34" w14:paraId="2CA1CFD7" w14:textId="77777777" w:rsidTr="00EB7211">
        <w:trPr>
          <w:trHeight w:val="144"/>
        </w:trPr>
        <w:tc>
          <w:tcPr>
            <w:tcW w:w="728" w:type="pct"/>
          </w:tcPr>
          <w:p w14:paraId="19F333EF" w14:textId="2720E08F" w:rsidR="00C82E80" w:rsidRPr="004D046C" w:rsidRDefault="008E20E7" w:rsidP="00A91F75">
            <w:pPr>
              <w:rPr>
                <w:rFonts w:cstheme="minorHAnsi"/>
                <w:b/>
              </w:rPr>
            </w:pPr>
            <w:bookmarkStart w:id="1" w:name="_Hlk127256530"/>
            <w:r>
              <w:rPr>
                <w:rFonts w:cstheme="minorHAnsi"/>
                <w:b/>
              </w:rPr>
              <w:lastRenderedPageBreak/>
              <w:t>Q&amp;A with Rutland Mental Health</w:t>
            </w:r>
          </w:p>
        </w:tc>
        <w:tc>
          <w:tcPr>
            <w:tcW w:w="4272" w:type="pct"/>
          </w:tcPr>
          <w:p w14:paraId="1E5F1A42" w14:textId="77777777" w:rsidR="002531DB" w:rsidRDefault="008E20E7" w:rsidP="00340285">
            <w:pPr>
              <w:pStyle w:val="xxmsonormal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Attendees</w:t>
            </w:r>
          </w:p>
          <w:p w14:paraId="39579A64" w14:textId="5163EF4D" w:rsidR="008E20E7" w:rsidRDefault="008E20E7" w:rsidP="00340285">
            <w:pPr>
              <w:pStyle w:val="xxmsonormal"/>
              <w:rPr>
                <w:rFonts w:cstheme="minorHAnsi"/>
              </w:rPr>
            </w:pPr>
            <w:r>
              <w:rPr>
                <w:rFonts w:cstheme="minorHAnsi"/>
              </w:rPr>
              <w:t>Dick Courcelle</w:t>
            </w:r>
            <w:r w:rsidR="00A13AE1">
              <w:rPr>
                <w:rFonts w:cstheme="minorHAnsi"/>
              </w:rPr>
              <w:t xml:space="preserve"> (he/him)</w:t>
            </w:r>
            <w:r>
              <w:rPr>
                <w:rFonts w:cstheme="minorHAnsi"/>
              </w:rPr>
              <w:t>, Chief Executive Officer</w:t>
            </w:r>
          </w:p>
          <w:p w14:paraId="39C79A6A" w14:textId="7456C40A" w:rsidR="008E20E7" w:rsidRDefault="008E20E7" w:rsidP="00340285">
            <w:pPr>
              <w:pStyle w:val="xxmsonormal"/>
              <w:rPr>
                <w:rFonts w:cstheme="minorHAnsi"/>
              </w:rPr>
            </w:pPr>
            <w:r>
              <w:rPr>
                <w:rFonts w:cstheme="minorHAnsi"/>
              </w:rPr>
              <w:t>Hilary Ward</w:t>
            </w:r>
            <w:r w:rsidR="00A13AE1">
              <w:rPr>
                <w:rFonts w:cstheme="minorHAnsi"/>
              </w:rPr>
              <w:t xml:space="preserve"> (she/her)</w:t>
            </w:r>
            <w:r>
              <w:rPr>
                <w:rFonts w:cstheme="minorHAnsi"/>
              </w:rPr>
              <w:t xml:space="preserve">, </w:t>
            </w:r>
            <w:r w:rsidR="00A13AE1">
              <w:rPr>
                <w:rFonts w:cstheme="minorHAnsi"/>
              </w:rPr>
              <w:t>Director of Adult Services</w:t>
            </w:r>
          </w:p>
          <w:p w14:paraId="67614DC1" w14:textId="1132D79A" w:rsidR="008E20E7" w:rsidRDefault="008E20E7" w:rsidP="00340285">
            <w:pPr>
              <w:pStyle w:val="xxmsonormal"/>
              <w:rPr>
                <w:rFonts w:cstheme="minorHAnsi"/>
              </w:rPr>
            </w:pPr>
          </w:p>
          <w:p w14:paraId="1EB63715" w14:textId="0132264C" w:rsidR="00A13AE1" w:rsidRDefault="00A13AE1" w:rsidP="00340285">
            <w:pPr>
              <w:pStyle w:val="xxmsonormal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Mission, Goals, Objectives</w:t>
            </w:r>
          </w:p>
          <w:p w14:paraId="58E734CD" w14:textId="1A774B45" w:rsidR="00A13AE1" w:rsidRDefault="00A13AE1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 w:rsidRPr="00A13AE1">
              <w:rPr>
                <w:rFonts w:cstheme="minorHAnsi"/>
              </w:rPr>
              <w:t xml:space="preserve">Very strategic organization, operating on a three-year strategic </w:t>
            </w:r>
            <w:r w:rsidR="00483742" w:rsidRPr="00A13AE1">
              <w:rPr>
                <w:rFonts w:cstheme="minorHAnsi"/>
              </w:rPr>
              <w:t>plan.</w:t>
            </w:r>
          </w:p>
          <w:p w14:paraId="33A59A13" w14:textId="1B39B370" w:rsidR="0045602C" w:rsidRPr="00A13AE1" w:rsidRDefault="0045602C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Participants in Project Vision</w:t>
            </w:r>
          </w:p>
          <w:p w14:paraId="27823D6D" w14:textId="17B66521" w:rsidR="00A13AE1" w:rsidRDefault="00A13AE1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 w:rsidRPr="00A13AE1">
              <w:rPr>
                <w:rFonts w:cstheme="minorHAnsi"/>
              </w:rPr>
              <w:t>Workforce</w:t>
            </w:r>
            <w:r>
              <w:rPr>
                <w:rFonts w:cstheme="minorHAnsi"/>
              </w:rPr>
              <w:t xml:space="preserve"> issues, crafting responses to community needs (</w:t>
            </w:r>
            <w:r w:rsidR="00257C02">
              <w:rPr>
                <w:rFonts w:cstheme="minorHAnsi"/>
              </w:rPr>
              <w:t>e.g.,</w:t>
            </w:r>
            <w:r>
              <w:rPr>
                <w:rFonts w:cstheme="minorHAnsi"/>
              </w:rPr>
              <w:t xml:space="preserve"> expanding elder care services)</w:t>
            </w:r>
          </w:p>
          <w:p w14:paraId="72E08E4C" w14:textId="78C314A5" w:rsidR="00A13AE1" w:rsidRDefault="00A13AE1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Certified Community Behavioral Health Center (CCBHC) grant recipients, this is the best model of mental health care delivery and financing for the </w:t>
            </w:r>
            <w:r w:rsidR="00483742">
              <w:rPr>
                <w:rFonts w:cstheme="minorHAnsi"/>
              </w:rPr>
              <w:t>future.</w:t>
            </w:r>
          </w:p>
          <w:p w14:paraId="469AF148" w14:textId="3E18A5C1" w:rsidR="00A13AE1" w:rsidRDefault="00A13AE1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Elder care:</w:t>
            </w:r>
          </w:p>
          <w:p w14:paraId="3C4A8EDB" w14:textId="7528D1E6" w:rsidR="00A13AE1" w:rsidRDefault="00A13AE1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Expanded from </w:t>
            </w:r>
            <w:r w:rsidR="0045602C">
              <w:rPr>
                <w:rFonts w:cstheme="minorHAnsi"/>
              </w:rPr>
              <w:t>two-person</w:t>
            </w:r>
            <w:r>
              <w:rPr>
                <w:rFonts w:cstheme="minorHAnsi"/>
              </w:rPr>
              <w:t xml:space="preserve"> team to serve Rutland and Bennington</w:t>
            </w:r>
          </w:p>
          <w:p w14:paraId="3FDB4C2D" w14:textId="6CA73910" w:rsidR="00A13AE1" w:rsidRDefault="00A13AE1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More services targeting loneliness, provided </w:t>
            </w:r>
            <w:r w:rsidR="0045602C">
              <w:rPr>
                <w:rFonts w:cstheme="minorHAnsi"/>
              </w:rPr>
              <w:t xml:space="preserve">in-home, case management, age-in-place, therapy, some psychiatry, substance abuse </w:t>
            </w:r>
            <w:r w:rsidR="00483742">
              <w:rPr>
                <w:rFonts w:cstheme="minorHAnsi"/>
              </w:rPr>
              <w:t>therapy.</w:t>
            </w:r>
          </w:p>
          <w:p w14:paraId="6BA6B9E6" w14:textId="1D2B72E3" w:rsidR="00A13AE1" w:rsidRDefault="00A13AE1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Drop-in center for social connection and wellness programming (daytime hours only)</w:t>
            </w:r>
            <w:r w:rsidR="00483742">
              <w:rPr>
                <w:rFonts w:cstheme="minorHAnsi"/>
              </w:rPr>
              <w:t xml:space="preserve">, not a living room model (see reference resource: </w:t>
            </w:r>
            <w:hyperlink r:id="rId10" w:history="1">
              <w:r w:rsidR="00483742" w:rsidRPr="003B013E">
                <w:rPr>
                  <w:rStyle w:val="Hyperlink"/>
                  <w:rFonts w:cstheme="minorHAnsi"/>
                </w:rPr>
                <w:t>https://smiadviser.org/knowledge_post_fp/what-is-the-living-room-model-for-people-experiencing-a-mental-health-crisis</w:t>
              </w:r>
            </w:hyperlink>
            <w:r w:rsidR="00483742">
              <w:rPr>
                <w:rFonts w:cstheme="minorHAnsi"/>
              </w:rPr>
              <w:t>)</w:t>
            </w:r>
          </w:p>
          <w:p w14:paraId="0B04BD45" w14:textId="46069776" w:rsidR="0045602C" w:rsidRDefault="0045602C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Substance abuse resources:</w:t>
            </w:r>
          </w:p>
          <w:p w14:paraId="0124F0C3" w14:textId="4E565E60" w:rsidR="0045602C" w:rsidRDefault="0045602C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Substance use programming is now incorporated under adult services; new clients are screening for mental health and substance use at </w:t>
            </w:r>
            <w:r w:rsidR="00483742">
              <w:rPr>
                <w:rFonts w:cstheme="minorHAnsi"/>
              </w:rPr>
              <w:t>intake.</w:t>
            </w:r>
          </w:p>
          <w:p w14:paraId="7CA98054" w14:textId="2853A3BB" w:rsidR="0045602C" w:rsidRDefault="0045602C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Working to make referrals more fluid, distributing flyers and pamphlets about </w:t>
            </w:r>
            <w:r w:rsidR="00483742">
              <w:rPr>
                <w:rFonts w:cstheme="minorHAnsi"/>
              </w:rPr>
              <w:t>services.</w:t>
            </w:r>
          </w:p>
          <w:p w14:paraId="02AFDF34" w14:textId="183C0CB3" w:rsidR="0045602C" w:rsidRDefault="0045602C" w:rsidP="0045602C">
            <w:pPr>
              <w:pStyle w:val="xxmsonormal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Staffing</w:t>
            </w:r>
          </w:p>
          <w:p w14:paraId="271EF800" w14:textId="2456E9C6" w:rsidR="0045602C" w:rsidRPr="0045602C" w:rsidRDefault="0045602C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Adult services turnover has been pretty good recently. Except for residential positions for which Rutland </w:t>
            </w:r>
            <w:r w:rsidRPr="0045602C">
              <w:rPr>
                <w:rFonts w:cstheme="minorHAnsi"/>
              </w:rPr>
              <w:t>struggles to be competitive employers</w:t>
            </w:r>
          </w:p>
          <w:p w14:paraId="4CDFBB53" w14:textId="49B09095" w:rsidR="0045602C" w:rsidRPr="0045602C" w:rsidRDefault="0045602C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 w:rsidRPr="0045602C">
              <w:rPr>
                <w:rFonts w:cstheme="minorHAnsi"/>
              </w:rPr>
              <w:t>Never seen anything as bad as the staffing crisis in mental health (compared to other industries)</w:t>
            </w:r>
          </w:p>
          <w:p w14:paraId="554228A5" w14:textId="39D1A186" w:rsidR="0045602C" w:rsidRDefault="0045602C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Crisis Stabilization (CSID) and Maplewood Intensive Residential have lost staff so Rutland is struggling to keep beds available for crisis </w:t>
            </w:r>
            <w:r w:rsidR="00483742">
              <w:rPr>
                <w:rFonts w:cstheme="minorHAnsi"/>
              </w:rPr>
              <w:t>stabilization.</w:t>
            </w:r>
          </w:p>
          <w:p w14:paraId="5F434A49" w14:textId="4E4824AC" w:rsidR="0045602C" w:rsidRDefault="0045602C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Opened drop-in center on Main St to fill gap in emergency </w:t>
            </w:r>
            <w:r w:rsidR="00483742">
              <w:rPr>
                <w:rFonts w:cstheme="minorHAnsi"/>
              </w:rPr>
              <w:t>services.</w:t>
            </w:r>
          </w:p>
          <w:p w14:paraId="502AEEC4" w14:textId="70AE5E6D" w:rsidR="00CA41E8" w:rsidRDefault="00CA41E8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Emergency department is culturally the default resource for mental health </w:t>
            </w:r>
            <w:r w:rsidR="00483742">
              <w:rPr>
                <w:rFonts w:cstheme="minorHAnsi"/>
              </w:rPr>
              <w:t>crises.</w:t>
            </w:r>
          </w:p>
          <w:p w14:paraId="283BA96A" w14:textId="46744018" w:rsidR="00CA41E8" w:rsidRDefault="00CA41E8" w:rsidP="00483742">
            <w:pPr>
              <w:pStyle w:val="xxmsonormal"/>
              <w:numPr>
                <w:ilvl w:val="2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More than 80% of people in mental health crisis arriving at ED require hospitalization – Rutland would like to divert this and get people help before rising to the level of </w:t>
            </w:r>
            <w:r w:rsidR="00483742">
              <w:rPr>
                <w:rFonts w:cstheme="minorHAnsi"/>
              </w:rPr>
              <w:t>hospitalization.</w:t>
            </w:r>
          </w:p>
          <w:p w14:paraId="7E85AE6B" w14:textId="0D9AB880" w:rsidR="0045602C" w:rsidRDefault="0045602C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Keeping current employees:</w:t>
            </w:r>
          </w:p>
          <w:p w14:paraId="7830AE16" w14:textId="1CCF5796" w:rsidR="00CA41E8" w:rsidRDefault="0045602C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Wellness programming, compensation study</w:t>
            </w:r>
            <w:r w:rsidR="00CA41E8">
              <w:rPr>
                <w:rFonts w:cstheme="minorHAnsi"/>
              </w:rPr>
              <w:t xml:space="preserve">, </w:t>
            </w:r>
            <w:r w:rsidR="00257C02">
              <w:rPr>
                <w:rFonts w:cstheme="minorHAnsi"/>
              </w:rPr>
              <w:t>team building</w:t>
            </w:r>
            <w:r w:rsidR="00CA41E8">
              <w:rPr>
                <w:rFonts w:cstheme="minorHAnsi"/>
              </w:rPr>
              <w:t xml:space="preserve"> and leadership </w:t>
            </w:r>
            <w:r w:rsidR="00483742">
              <w:rPr>
                <w:rFonts w:cstheme="minorHAnsi"/>
              </w:rPr>
              <w:t>training.</w:t>
            </w:r>
          </w:p>
          <w:p w14:paraId="5B862963" w14:textId="035DFD58" w:rsidR="00CA41E8" w:rsidRDefault="00CA41E8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Challenging, given the increased workload</w:t>
            </w:r>
          </w:p>
          <w:p w14:paraId="157E9217" w14:textId="2B3DBEE7" w:rsidR="00CA41E8" w:rsidRDefault="00CA41E8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Maintaining flexibility for hybrid workload and telework</w:t>
            </w:r>
          </w:p>
          <w:p w14:paraId="1BEE2D6E" w14:textId="1E09D158" w:rsidR="00CA41E8" w:rsidRDefault="00CA41E8" w:rsidP="00483742">
            <w:pPr>
              <w:pStyle w:val="xxmsonormal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300 current members, but the agency is down at least 40 </w:t>
            </w:r>
            <w:r w:rsidR="00483742">
              <w:rPr>
                <w:rFonts w:cstheme="minorHAnsi"/>
              </w:rPr>
              <w:t>positions.</w:t>
            </w:r>
          </w:p>
          <w:p w14:paraId="7AF86FE9" w14:textId="7CCAF42B" w:rsidR="00CA41E8" w:rsidRPr="00B128E1" w:rsidRDefault="00CA41E8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Orientation with new employees: using NAMI to assist Rutland with training and </w:t>
            </w:r>
            <w:r w:rsidR="00483742">
              <w:rPr>
                <w:rFonts w:cstheme="minorHAnsi"/>
              </w:rPr>
              <w:t>recruitment.</w:t>
            </w:r>
          </w:p>
          <w:p w14:paraId="5F39CC40" w14:textId="296A9B76" w:rsidR="00CA41E8" w:rsidRPr="00CA41E8" w:rsidRDefault="00CA41E8" w:rsidP="00CA41E8">
            <w:pPr>
              <w:pStyle w:val="xxmsonormal"/>
              <w:rPr>
                <w:rFonts w:cstheme="minorHAnsi"/>
                <w:b/>
                <w:bCs/>
              </w:rPr>
            </w:pPr>
            <w:r w:rsidRPr="00CA41E8">
              <w:rPr>
                <w:rFonts w:cstheme="minorHAnsi"/>
                <w:b/>
                <w:bCs/>
              </w:rPr>
              <w:t>Peer Support</w:t>
            </w:r>
          </w:p>
          <w:p w14:paraId="57EEB654" w14:textId="58951B92" w:rsidR="00CA41E8" w:rsidRDefault="00CA41E8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 time peer at Maplewood/CSID has started helping clients </w:t>
            </w:r>
            <w:r w:rsidR="0020234F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transition back to the </w:t>
            </w:r>
            <w:r w:rsidR="00483742">
              <w:rPr>
                <w:rFonts w:cstheme="minorHAnsi"/>
              </w:rPr>
              <w:t>community.</w:t>
            </w:r>
          </w:p>
          <w:p w14:paraId="1736FD99" w14:textId="77777777" w:rsidR="00B128E1" w:rsidRDefault="00CA41E8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Looking for two more part time peers at Wellness Center</w:t>
            </w:r>
          </w:p>
          <w:p w14:paraId="191A03FC" w14:textId="2682B06D" w:rsidR="00B128E1" w:rsidRPr="00B128E1" w:rsidRDefault="00B128E1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 w:rsidRPr="00B128E1">
              <w:rPr>
                <w:rFonts w:cstheme="minorHAnsi"/>
              </w:rPr>
              <w:t xml:space="preserve">Peer coordinator and veteran peer support are being </w:t>
            </w:r>
            <w:r w:rsidR="00483742">
              <w:rPr>
                <w:rFonts w:cstheme="minorHAnsi"/>
              </w:rPr>
              <w:t>recruited.</w:t>
            </w:r>
          </w:p>
          <w:p w14:paraId="44DF0E72" w14:textId="72137A07" w:rsidR="00CA41E8" w:rsidRDefault="00CA41E8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Training: goes through all the same training as </w:t>
            </w:r>
            <w:r w:rsidR="00B128E1">
              <w:rPr>
                <w:rFonts w:cstheme="minorHAnsi"/>
              </w:rPr>
              <w:t>full-time</w:t>
            </w:r>
            <w:r>
              <w:rPr>
                <w:rFonts w:cstheme="minorHAnsi"/>
              </w:rPr>
              <w:t xml:space="preserve"> staff, WRAP training, open to state guidance about peer credentialling</w:t>
            </w:r>
          </w:p>
          <w:p w14:paraId="409060BA" w14:textId="13201206" w:rsidR="00B128E1" w:rsidRDefault="00B128E1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Efforts to boost wages are hampered by limited funding and reimbursement </w:t>
            </w:r>
            <w:r w:rsidR="00483742">
              <w:rPr>
                <w:rFonts w:cstheme="minorHAnsi"/>
              </w:rPr>
              <w:t>rates.</w:t>
            </w:r>
          </w:p>
          <w:p w14:paraId="04C3D580" w14:textId="200D0A64" w:rsidR="00B128E1" w:rsidRDefault="00B128E1" w:rsidP="00483742">
            <w:pPr>
              <w:pStyle w:val="xxmsonormal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Hiring staff with lived experience and/or disabilities? Peers cofacilitate groups and some other opportunities depending on comfort level, looking to turn more positions into peer </w:t>
            </w:r>
            <w:r w:rsidR="00483742">
              <w:rPr>
                <w:rFonts w:cstheme="minorHAnsi"/>
              </w:rPr>
              <w:t>positions.</w:t>
            </w:r>
          </w:p>
          <w:p w14:paraId="6C4F12E9" w14:textId="73A2380E" w:rsidR="00B128E1" w:rsidRDefault="00B128E1" w:rsidP="00B128E1">
            <w:pPr>
              <w:pStyle w:val="xxmsonormal"/>
              <w:rPr>
                <w:rFonts w:cstheme="minorHAnsi"/>
              </w:rPr>
            </w:pPr>
            <w:r w:rsidRPr="00B128E1">
              <w:rPr>
                <w:rFonts w:cstheme="minorHAnsi"/>
                <w:b/>
                <w:bCs/>
              </w:rPr>
              <w:t>Housing</w:t>
            </w:r>
          </w:p>
          <w:p w14:paraId="02AC9976" w14:textId="28B916CC" w:rsidR="00B128E1" w:rsidRDefault="00B128E1" w:rsidP="00483742">
            <w:pPr>
              <w:pStyle w:val="xxmsonormal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Challenge for both clients and staff</w:t>
            </w:r>
          </w:p>
          <w:p w14:paraId="73836B4B" w14:textId="7D59B989" w:rsidR="00B128E1" w:rsidRDefault="00B128E1" w:rsidP="00483742">
            <w:pPr>
              <w:pStyle w:val="xxmsonormal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Rutland region needs at least 1000 new units to meet housing </w:t>
            </w:r>
            <w:r w:rsidR="00483742">
              <w:rPr>
                <w:rFonts w:cstheme="minorHAnsi"/>
              </w:rPr>
              <w:t>demand.</w:t>
            </w:r>
          </w:p>
          <w:p w14:paraId="6D366DA1" w14:textId="621CCFE2" w:rsidR="00B128E1" w:rsidRDefault="00B128E1" w:rsidP="00483742">
            <w:pPr>
              <w:pStyle w:val="xxmsonormal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Anticipating the end of hoteling funding. Over 600 adults and children depend on temporary housing support. Come May 31</w:t>
            </w:r>
            <w:r w:rsidRPr="00B128E1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, some 200 people will become </w:t>
            </w:r>
            <w:r w:rsidR="00483742">
              <w:rPr>
                <w:rFonts w:cstheme="minorHAnsi"/>
              </w:rPr>
              <w:t>vulnerable.</w:t>
            </w:r>
          </w:p>
          <w:p w14:paraId="5FEBEF60" w14:textId="54CCD0A7" w:rsidR="00B128E1" w:rsidRPr="00B128E1" w:rsidRDefault="00B128E1" w:rsidP="00B128E1">
            <w:pPr>
              <w:pStyle w:val="xxmsonormal"/>
              <w:rPr>
                <w:rFonts w:cstheme="minorHAnsi"/>
                <w:b/>
                <w:bCs/>
              </w:rPr>
            </w:pPr>
            <w:r w:rsidRPr="00B128E1">
              <w:rPr>
                <w:rFonts w:cstheme="minorHAnsi"/>
                <w:b/>
                <w:bCs/>
              </w:rPr>
              <w:t>Suicide Prevention</w:t>
            </w:r>
          </w:p>
          <w:p w14:paraId="1245741B" w14:textId="12883CB6" w:rsidR="00B128E1" w:rsidRDefault="00B128E1" w:rsidP="00483742">
            <w:pPr>
              <w:pStyle w:val="xxmsonormal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Active Zero Suicide committee meets monthly – collaborates with Wellness Committee to incentivize staff CALM and CAMS </w:t>
            </w:r>
            <w:r w:rsidR="00483742">
              <w:rPr>
                <w:rFonts w:cstheme="minorHAnsi"/>
              </w:rPr>
              <w:t>training.</w:t>
            </w:r>
          </w:p>
          <w:p w14:paraId="35968143" w14:textId="5FADCB65" w:rsidR="00B128E1" w:rsidRDefault="00B128E1" w:rsidP="00483742">
            <w:pPr>
              <w:pStyle w:val="xxmsonormal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6 staff attended You Matter training with </w:t>
            </w:r>
            <w:r w:rsidR="00483742">
              <w:rPr>
                <w:rFonts w:cstheme="minorHAnsi"/>
              </w:rPr>
              <w:t>the intention</w:t>
            </w:r>
            <w:r>
              <w:rPr>
                <w:rFonts w:cstheme="minorHAnsi"/>
              </w:rPr>
              <w:t xml:space="preserve"> of bringing information back to </w:t>
            </w:r>
            <w:r w:rsidR="00483742">
              <w:rPr>
                <w:rFonts w:cstheme="minorHAnsi"/>
              </w:rPr>
              <w:t>Rutland.</w:t>
            </w:r>
          </w:p>
          <w:p w14:paraId="7A7CDA65" w14:textId="0C86B176" w:rsidR="00257C02" w:rsidRDefault="00257C02" w:rsidP="00483742">
            <w:pPr>
              <w:pStyle w:val="xxmsonormal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Stronger relationship between crisis and adult outpatient teams</w:t>
            </w:r>
          </w:p>
          <w:p w14:paraId="4B68A84C" w14:textId="61BFA742" w:rsidR="00257C02" w:rsidRDefault="00257C02" w:rsidP="00483742">
            <w:pPr>
              <w:pStyle w:val="xxmsonormal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Mobile crisis: there are two staff who </w:t>
            </w:r>
            <w:r w:rsidR="00483742">
              <w:rPr>
                <w:rFonts w:cstheme="minorHAnsi"/>
              </w:rPr>
              <w:t>can</w:t>
            </w:r>
            <w:r>
              <w:rPr>
                <w:rFonts w:cstheme="minorHAnsi"/>
              </w:rPr>
              <w:t xml:space="preserve"> go out and respond to crises. Two embedded clinicians with police</w:t>
            </w:r>
          </w:p>
          <w:p w14:paraId="1FEB2E12" w14:textId="411C9EB9" w:rsidR="00257C02" w:rsidRDefault="00257C02" w:rsidP="00483742">
            <w:pPr>
              <w:pStyle w:val="xxmsonormal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Data: how can reporting systems be improved to understand need and deliver better care in a </w:t>
            </w:r>
            <w:r w:rsidR="00483742">
              <w:rPr>
                <w:rFonts w:cstheme="minorHAnsi"/>
              </w:rPr>
              <w:t>timelier</w:t>
            </w:r>
            <w:r>
              <w:rPr>
                <w:rFonts w:cstheme="minorHAnsi"/>
              </w:rPr>
              <w:t xml:space="preserve"> manner (and assess progress)</w:t>
            </w:r>
          </w:p>
          <w:p w14:paraId="679665AC" w14:textId="5780E26A" w:rsidR="00257C02" w:rsidRDefault="00257C02" w:rsidP="00483742">
            <w:pPr>
              <w:pStyle w:val="xxmsonormal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Social isolation due to the pandemic likely drove increase in suicide rate, so Rutland is developing safe community spaces to promote connection</w:t>
            </w:r>
            <w:r w:rsidR="0020234F">
              <w:rPr>
                <w:rFonts w:cstheme="minorHAnsi"/>
              </w:rPr>
              <w:t xml:space="preserve"> (see public comment section for more)</w:t>
            </w:r>
          </w:p>
          <w:p w14:paraId="37A38398" w14:textId="152292AB" w:rsidR="00257C02" w:rsidRDefault="00257C02" w:rsidP="00483742">
            <w:pPr>
              <w:pStyle w:val="xxmsonormal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Respecting client choice? Keep offering, engaging, and trying to support </w:t>
            </w:r>
            <w:r w:rsidR="00483742">
              <w:rPr>
                <w:rFonts w:cstheme="minorHAnsi"/>
              </w:rPr>
              <w:t>clients.</w:t>
            </w:r>
          </w:p>
          <w:p w14:paraId="1D922C3F" w14:textId="475D6B2E" w:rsidR="00257C02" w:rsidRDefault="00257C02" w:rsidP="00483742">
            <w:pPr>
              <w:pStyle w:val="xxmsonormal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Looking for ways to improve access and timeliness of interventions to get care to people at the soonest possible </w:t>
            </w:r>
            <w:r w:rsidR="00483742">
              <w:rPr>
                <w:rFonts w:cstheme="minorHAnsi"/>
              </w:rPr>
              <w:t>moment.</w:t>
            </w:r>
          </w:p>
          <w:p w14:paraId="0A24B9A5" w14:textId="1614D55E" w:rsidR="00257C02" w:rsidRDefault="00257C02" w:rsidP="00483742">
            <w:pPr>
              <w:pStyle w:val="xxmsonormal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Crisis text line has been used by young people to engage in </w:t>
            </w:r>
            <w:r w:rsidR="00483742">
              <w:rPr>
                <w:rFonts w:cstheme="minorHAnsi"/>
              </w:rPr>
              <w:t>services.</w:t>
            </w:r>
          </w:p>
          <w:p w14:paraId="13355D4B" w14:textId="0D8211E1" w:rsidR="00257C02" w:rsidRDefault="00257C02" w:rsidP="00483742">
            <w:pPr>
              <w:pStyle w:val="xxmsonormal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Rutland is aware of how different generations engage with services and are looking for innovative ways of reaching </w:t>
            </w:r>
            <w:r w:rsidR="00483742">
              <w:rPr>
                <w:rFonts w:cstheme="minorHAnsi"/>
              </w:rPr>
              <w:t>people.</w:t>
            </w:r>
          </w:p>
          <w:p w14:paraId="6F83F973" w14:textId="53A930E2" w:rsidR="0020234F" w:rsidRDefault="0020234F" w:rsidP="00483742">
            <w:pPr>
              <w:pStyle w:val="xxmsonormal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 about how we can be just as innovative at reaching elders – alternative communication systems are available and marketed at all </w:t>
            </w:r>
            <w:r w:rsidR="00483742">
              <w:rPr>
                <w:rFonts w:cstheme="minorHAnsi"/>
              </w:rPr>
              <w:t>ages.</w:t>
            </w:r>
          </w:p>
          <w:p w14:paraId="65A0BE69" w14:textId="121935DB" w:rsidR="0020234F" w:rsidRPr="0020234F" w:rsidRDefault="0020234F" w:rsidP="0020234F">
            <w:pPr>
              <w:pStyle w:val="xxmsonormal"/>
              <w:rPr>
                <w:rFonts w:cstheme="minorHAnsi"/>
                <w:b/>
                <w:bCs/>
              </w:rPr>
            </w:pPr>
            <w:r w:rsidRPr="0020234F">
              <w:rPr>
                <w:rFonts w:cstheme="minorHAnsi"/>
                <w:b/>
                <w:bCs/>
              </w:rPr>
              <w:t>Continuous Improvement</w:t>
            </w:r>
          </w:p>
          <w:p w14:paraId="1C185839" w14:textId="27944855" w:rsidR="0020234F" w:rsidRDefault="0020234F" w:rsidP="00483742">
            <w:pPr>
              <w:pStyle w:val="xxmsonormal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Increasing peer positions and expand drop-in hours (to 7 days, 12 hours)</w:t>
            </w:r>
          </w:p>
          <w:p w14:paraId="0260E0A2" w14:textId="365D7BC4" w:rsidR="0020234F" w:rsidRDefault="0020234F" w:rsidP="00483742">
            <w:pPr>
              <w:pStyle w:val="xxmsonormal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Meeting needs of co-occurring substance use</w:t>
            </w:r>
          </w:p>
          <w:p w14:paraId="36E755F8" w14:textId="7CE28101" w:rsidR="0020234F" w:rsidRDefault="0020234F" w:rsidP="00483742">
            <w:pPr>
              <w:pStyle w:val="xxmsonormal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Data: diagnoses, service utilization</w:t>
            </w:r>
          </w:p>
          <w:p w14:paraId="66939B03" w14:textId="78A759CE" w:rsidR="0020234F" w:rsidRDefault="0020234F" w:rsidP="00483742">
            <w:pPr>
              <w:pStyle w:val="xxmsonormal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5-year vision: continue providing mandated core services while also meeting unique regional community needs</w:t>
            </w:r>
          </w:p>
          <w:p w14:paraId="2C773247" w14:textId="49D52571" w:rsidR="0020234F" w:rsidRDefault="0020234F" w:rsidP="00483742">
            <w:pPr>
              <w:pStyle w:val="xxmsonormal"/>
              <w:numPr>
                <w:ilvl w:val="1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Viable, integrated partner</w:t>
            </w:r>
          </w:p>
          <w:p w14:paraId="51C5E134" w14:textId="62FC1E32" w:rsidR="0020234F" w:rsidRDefault="0020234F" w:rsidP="00483742">
            <w:pPr>
              <w:pStyle w:val="xxmsonormal"/>
              <w:numPr>
                <w:ilvl w:val="1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Leverage CCBHC grant to build new </w:t>
            </w:r>
            <w:r w:rsidR="00483742">
              <w:rPr>
                <w:rFonts w:cstheme="minorHAnsi"/>
              </w:rPr>
              <w:t>services.</w:t>
            </w:r>
          </w:p>
          <w:p w14:paraId="43BBA05C" w14:textId="18B87C2B" w:rsidR="0020234F" w:rsidRDefault="0020234F" w:rsidP="00483742">
            <w:pPr>
              <w:pStyle w:val="xxmsonormal"/>
              <w:numPr>
                <w:ilvl w:val="1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to use data more meaningfully at clinical level develop treatment and at system level to evaluate Rutland’s service </w:t>
            </w:r>
            <w:r w:rsidR="00483742">
              <w:rPr>
                <w:rFonts w:cstheme="minorHAnsi"/>
              </w:rPr>
              <w:t>delivery.</w:t>
            </w:r>
          </w:p>
          <w:p w14:paraId="2988B33A" w14:textId="3B8B10A4" w:rsidR="0020234F" w:rsidRDefault="0020234F" w:rsidP="0020234F">
            <w:pPr>
              <w:pStyle w:val="xxmsonormal"/>
              <w:rPr>
                <w:rFonts w:cstheme="minorHAnsi"/>
                <w:b/>
                <w:bCs/>
              </w:rPr>
            </w:pPr>
            <w:r w:rsidRPr="0020234F">
              <w:rPr>
                <w:rFonts w:cstheme="minorHAnsi"/>
                <w:b/>
                <w:bCs/>
              </w:rPr>
              <w:t>Mental Health Stigma</w:t>
            </w:r>
          </w:p>
          <w:p w14:paraId="5E39C231" w14:textId="74C1B275" w:rsidR="0020234F" w:rsidRDefault="005E14F6" w:rsidP="00483742">
            <w:pPr>
              <w:pStyle w:val="xxmsonormal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 to break down diagnostic silos (between substance use, mental health, disability services)</w:t>
            </w:r>
          </w:p>
          <w:p w14:paraId="74E31E78" w14:textId="29058E51" w:rsidR="005E14F6" w:rsidRDefault="005E14F6" w:rsidP="00483742">
            <w:pPr>
              <w:pStyle w:val="xxmsonormal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Less community stigma about anxiety and </w:t>
            </w:r>
            <w:r w:rsidR="00483742">
              <w:rPr>
                <w:rFonts w:cstheme="minorHAnsi"/>
              </w:rPr>
              <w:t>depression but</w:t>
            </w:r>
            <w:r>
              <w:rPr>
                <w:rFonts w:cstheme="minorHAnsi"/>
              </w:rPr>
              <w:t xml:space="preserve"> persists for acute psychoses such as </w:t>
            </w:r>
            <w:r w:rsidR="00483742">
              <w:rPr>
                <w:rFonts w:cstheme="minorHAnsi"/>
              </w:rPr>
              <w:t>schizophrenia.</w:t>
            </w:r>
          </w:p>
          <w:p w14:paraId="3B372724" w14:textId="6A3D3001" w:rsidR="005E14F6" w:rsidRDefault="005E14F6" w:rsidP="00483742">
            <w:pPr>
              <w:pStyle w:val="xxmsonormal"/>
              <w:numPr>
                <w:ilvl w:val="1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Defining these conditions as medical concerns, not simply behavioral issues</w:t>
            </w:r>
          </w:p>
          <w:p w14:paraId="47C618D5" w14:textId="5B9D3E07" w:rsidR="005E14F6" w:rsidRDefault="005E14F6" w:rsidP="005E14F6">
            <w:pPr>
              <w:pStyle w:val="xxmsonormal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Additional questions</w:t>
            </w:r>
          </w:p>
          <w:p w14:paraId="49C39807" w14:textId="124ECEFC" w:rsidR="005E14F6" w:rsidRDefault="005E14F6" w:rsidP="00483742">
            <w:pPr>
              <w:pStyle w:val="xxmsonormal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Overall challenges: staffing and money, “adapt or </w:t>
            </w:r>
            <w:r w:rsidR="00483742">
              <w:rPr>
                <w:rFonts w:cstheme="minorHAnsi"/>
              </w:rPr>
              <w:t>die.</w:t>
            </w:r>
            <w:r>
              <w:rPr>
                <w:rFonts w:cstheme="minorHAnsi"/>
              </w:rPr>
              <w:t>”</w:t>
            </w:r>
          </w:p>
          <w:p w14:paraId="618DE160" w14:textId="3DB6D95D" w:rsidR="00FD6582" w:rsidRPr="00FD6582" w:rsidRDefault="005E14F6" w:rsidP="00483742">
            <w:pPr>
              <w:pStyle w:val="xxmsonormal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Most proud </w:t>
            </w:r>
            <w:r w:rsidR="00FD6582">
              <w:rPr>
                <w:rFonts w:cstheme="minorHAnsi"/>
              </w:rPr>
              <w:t>of</w:t>
            </w:r>
            <w:r>
              <w:rPr>
                <w:rFonts w:cstheme="minorHAnsi"/>
              </w:rPr>
              <w:t xml:space="preserve"> team resiliency and innovation, service quality and flexibility, client-first, getting-it-done-ness, evolution of the agency since last designation, working relationship with State of Vermon</w:t>
            </w:r>
            <w:r w:rsidR="00FD6582">
              <w:rPr>
                <w:rFonts w:cstheme="minorHAnsi"/>
              </w:rPr>
              <w:t>t</w:t>
            </w:r>
          </w:p>
          <w:p w14:paraId="3779C7F2" w14:textId="77777777" w:rsidR="00FD6582" w:rsidRPr="005E14F6" w:rsidRDefault="00FD6582" w:rsidP="00FD6582">
            <w:pPr>
              <w:pStyle w:val="xxmsonormal"/>
              <w:rPr>
                <w:rFonts w:cstheme="minorHAnsi"/>
              </w:rPr>
            </w:pPr>
          </w:p>
          <w:p w14:paraId="04C31CDA" w14:textId="77777777" w:rsidR="008E20E7" w:rsidRDefault="00FD6582" w:rsidP="00340285">
            <w:pPr>
              <w:pStyle w:val="xxmsonormal"/>
              <w:rPr>
                <w:rFonts w:cstheme="minorHAnsi"/>
              </w:rPr>
            </w:pPr>
            <w:r>
              <w:rPr>
                <w:rFonts w:cstheme="minorHAnsi"/>
              </w:rPr>
              <w:t xml:space="preserve">Committee entered </w:t>
            </w:r>
            <w:r w:rsidRPr="00FD6582">
              <w:rPr>
                <w:rFonts w:cstheme="minorHAnsi"/>
                <w:b/>
                <w:bCs/>
              </w:rPr>
              <w:t>BREAK</w:t>
            </w:r>
            <w:r>
              <w:rPr>
                <w:rFonts w:cstheme="minorHAnsi"/>
              </w:rPr>
              <w:t xml:space="preserve"> at 2:20</w:t>
            </w:r>
            <w:r w:rsidR="00E16F68">
              <w:rPr>
                <w:rFonts w:cstheme="minorHAnsi"/>
              </w:rPr>
              <w:t>.</w:t>
            </w:r>
          </w:p>
          <w:p w14:paraId="221C241A" w14:textId="2E05848C" w:rsidR="00915451" w:rsidRPr="008E20E7" w:rsidRDefault="00915451" w:rsidP="00340285">
            <w:pPr>
              <w:pStyle w:val="xxmsonormal"/>
              <w:rPr>
                <w:rFonts w:cstheme="minorHAnsi"/>
              </w:rPr>
            </w:pPr>
          </w:p>
        </w:tc>
      </w:tr>
      <w:tr w:rsidR="00294BB6" w:rsidRPr="00FE3A34" w14:paraId="76A4C809" w14:textId="77777777" w:rsidTr="00EB7211">
        <w:trPr>
          <w:trHeight w:val="144"/>
        </w:trPr>
        <w:tc>
          <w:tcPr>
            <w:tcW w:w="728" w:type="pct"/>
          </w:tcPr>
          <w:p w14:paraId="6CBB0D57" w14:textId="3DD38758" w:rsidR="00294BB6" w:rsidRDefault="008E20E7" w:rsidP="003B41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Green Mountain Care Board update</w:t>
            </w:r>
          </w:p>
        </w:tc>
        <w:tc>
          <w:tcPr>
            <w:tcW w:w="4272" w:type="pct"/>
          </w:tcPr>
          <w:p w14:paraId="014EA7D4" w14:textId="2A3FA8E5" w:rsidR="00483742" w:rsidRDefault="00483742" w:rsidP="00340285">
            <w:pPr>
              <w:pStyle w:val="xxmsonormal"/>
              <w:rPr>
                <w:rFonts w:asciiTheme="minorHAnsi" w:hAnsiTheme="minorHAnsi" w:cstheme="minorHAnsi"/>
              </w:rPr>
            </w:pPr>
            <w:r w:rsidRPr="00483742">
              <w:rPr>
                <w:rFonts w:asciiTheme="minorHAnsi" w:hAnsiTheme="minorHAnsi" w:cstheme="minorHAnsi"/>
              </w:rPr>
              <w:t xml:space="preserve">Committee </w:t>
            </w:r>
            <w:r w:rsidRPr="00483742">
              <w:rPr>
                <w:rFonts w:asciiTheme="minorHAnsi" w:hAnsiTheme="minorHAnsi" w:cstheme="minorHAnsi"/>
                <w:b/>
                <w:bCs/>
              </w:rPr>
              <w:t>reconvened</w:t>
            </w:r>
            <w:r w:rsidRPr="00483742">
              <w:rPr>
                <w:rFonts w:asciiTheme="minorHAnsi" w:hAnsiTheme="minorHAnsi" w:cstheme="minorHAnsi"/>
              </w:rPr>
              <w:t xml:space="preserve"> at 2:</w:t>
            </w:r>
            <w:r w:rsidR="00E16F68">
              <w:rPr>
                <w:rFonts w:asciiTheme="minorHAnsi" w:hAnsiTheme="minorHAnsi" w:cstheme="minorHAnsi"/>
              </w:rPr>
              <w:t>32</w:t>
            </w:r>
          </w:p>
          <w:p w14:paraId="249AD65A" w14:textId="77777777" w:rsidR="00483742" w:rsidRPr="00483742" w:rsidRDefault="00483742" w:rsidP="00340285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065EB69E" w14:textId="2960CABE" w:rsidR="00427827" w:rsidRDefault="00FD6582" w:rsidP="0034028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Presenter: </w:t>
            </w:r>
            <w:r>
              <w:rPr>
                <w:rFonts w:asciiTheme="minorHAnsi" w:hAnsiTheme="minorHAnsi" w:cstheme="minorHAnsi"/>
              </w:rPr>
              <w:t>Emily Hawes, Department of Mental Health Commissioner</w:t>
            </w:r>
          </w:p>
          <w:p w14:paraId="7B2BB2E4" w14:textId="77777777" w:rsidR="00E16F68" w:rsidRDefault="00E16F68" w:rsidP="00340285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3D798340" w14:textId="6D2130AF" w:rsidR="00DB2F5C" w:rsidRDefault="00DB2F5C" w:rsidP="0034028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Several years ago, G</w:t>
            </w:r>
            <w:r w:rsidR="00DF3578">
              <w:rPr>
                <w:rFonts w:asciiTheme="minorHAnsi" w:hAnsiTheme="minorHAnsi" w:cstheme="minorHAnsi"/>
              </w:rPr>
              <w:t>reen Mountain Care Board</w:t>
            </w:r>
            <w:r>
              <w:rPr>
                <w:rFonts w:asciiTheme="minorHAnsi" w:hAnsiTheme="minorHAnsi" w:cstheme="minorHAnsi"/>
              </w:rPr>
              <w:t xml:space="preserve"> allowed U</w:t>
            </w:r>
            <w:r w:rsidR="00DF3578">
              <w:rPr>
                <w:rFonts w:asciiTheme="minorHAnsi" w:hAnsiTheme="minorHAnsi" w:cstheme="minorHAnsi"/>
              </w:rPr>
              <w:t xml:space="preserve">niversity of Vermont </w:t>
            </w:r>
            <w:r>
              <w:rPr>
                <w:rFonts w:asciiTheme="minorHAnsi" w:hAnsiTheme="minorHAnsi" w:cstheme="minorHAnsi"/>
              </w:rPr>
              <w:t>Medical Center to keep excess profits of ~$25,000,000 to fund expansion of inpatient capacity. Some $5,000,000 was used to plan expansion at C</w:t>
            </w:r>
            <w:r w:rsidR="00DF3578">
              <w:rPr>
                <w:rFonts w:asciiTheme="minorHAnsi" w:hAnsiTheme="minorHAnsi" w:cstheme="minorHAnsi"/>
              </w:rPr>
              <w:t>entral Vermont Medical Center</w:t>
            </w:r>
            <w:r>
              <w:rPr>
                <w:rFonts w:asciiTheme="minorHAnsi" w:hAnsiTheme="minorHAnsi" w:cstheme="minorHAnsi"/>
              </w:rPr>
              <w:t xml:space="preserve">. Last year, this project was put on hold due to high health care costs. In March 2023(?), </w:t>
            </w:r>
            <w:r w:rsidR="00DF3578">
              <w:rPr>
                <w:rFonts w:asciiTheme="minorHAnsi" w:hAnsiTheme="minorHAnsi" w:cstheme="minorHAnsi"/>
              </w:rPr>
              <w:t>Green Mountain Care Board</w:t>
            </w:r>
            <w:r>
              <w:rPr>
                <w:rFonts w:asciiTheme="minorHAnsi" w:hAnsiTheme="minorHAnsi" w:cstheme="minorHAnsi"/>
              </w:rPr>
              <w:t xml:space="preserve"> issued a requirement to partner with DMH to reinvest the remaining $18,000,000 into mental health system. This does not have to be invested in inpatient care. Emily is here to seek the committee’s input about where to allocate this money.</w:t>
            </w:r>
          </w:p>
          <w:p w14:paraId="7FDC97D9" w14:textId="5D87BE37" w:rsidR="00DB2F5C" w:rsidRPr="00DB2F5C" w:rsidRDefault="009E061D" w:rsidP="00340285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DMH t</w:t>
            </w:r>
            <w:r w:rsidR="00DB2F5C" w:rsidRPr="00DB2F5C">
              <w:rPr>
                <w:rFonts w:asciiTheme="minorHAnsi" w:hAnsiTheme="minorHAnsi" w:cstheme="minorHAnsi"/>
                <w:b/>
                <w:bCs/>
              </w:rPr>
              <w:t>houghts so far:</w:t>
            </w:r>
          </w:p>
          <w:p w14:paraId="09430D40" w14:textId="7297D388" w:rsidR="00915451" w:rsidRDefault="00915451" w:rsidP="00DB2F5C">
            <w:pPr>
              <w:pStyle w:val="xxmsonormal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Focusing on more upstream projects and </w:t>
            </w:r>
            <w:r w:rsidR="009E061D">
              <w:rPr>
                <w:rFonts w:asciiTheme="minorHAnsi" w:hAnsiTheme="minorHAnsi" w:cstheme="minorHAnsi"/>
              </w:rPr>
              <w:t>managing</w:t>
            </w:r>
            <w:r>
              <w:rPr>
                <w:rFonts w:asciiTheme="minorHAnsi" w:hAnsiTheme="minorHAnsi" w:cstheme="minorHAnsi"/>
              </w:rPr>
              <w:t xml:space="preserve"> potential backfill expenses down the </w:t>
            </w:r>
            <w:r w:rsidR="009E061D">
              <w:rPr>
                <w:rFonts w:asciiTheme="minorHAnsi" w:hAnsiTheme="minorHAnsi" w:cstheme="minorHAnsi"/>
              </w:rPr>
              <w:t>road.</w:t>
            </w:r>
          </w:p>
          <w:p w14:paraId="0209CBC9" w14:textId="58621797" w:rsidR="00DB2F5C" w:rsidRDefault="00DB2F5C" w:rsidP="00DB2F5C">
            <w:pPr>
              <w:pStyle w:val="xxmsonormal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there small things </w:t>
            </w:r>
            <w:r w:rsidR="00DF3578">
              <w:rPr>
                <w:rFonts w:asciiTheme="minorHAnsi" w:hAnsiTheme="minorHAnsi" w:cstheme="minorHAnsi"/>
              </w:rPr>
              <w:t>the University of Vermont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DF3578">
              <w:rPr>
                <w:rFonts w:asciiTheme="minorHAnsi" w:hAnsiTheme="minorHAnsi" w:cstheme="minorHAnsi"/>
              </w:rPr>
              <w:t>Central Vermont</w:t>
            </w:r>
            <w:r>
              <w:rPr>
                <w:rFonts w:asciiTheme="minorHAnsi" w:hAnsiTheme="minorHAnsi" w:cstheme="minorHAnsi"/>
              </w:rPr>
              <w:t xml:space="preserve"> can do to better serve more acute folks in their current units?</w:t>
            </w:r>
          </w:p>
          <w:p w14:paraId="3AAD3209" w14:textId="4286DA98" w:rsidR="00DB2F5C" w:rsidRDefault="00DB2F5C" w:rsidP="00DB2F5C">
            <w:pPr>
              <w:pStyle w:val="xxmsonormal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Addressing staffing challenges, safety, physical space constraints</w:t>
            </w:r>
          </w:p>
          <w:p w14:paraId="312CDE76" w14:textId="41FA6616" w:rsidR="00DB2F5C" w:rsidRDefault="00DB2F5C" w:rsidP="00DB2F5C">
            <w:pPr>
              <w:pStyle w:val="xxmsonormal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Supporting other community partners like Pathways or NFI to potentially expand hospital diversion or peer respite.</w:t>
            </w:r>
          </w:p>
          <w:p w14:paraId="51D2ACD2" w14:textId="1A681760" w:rsidR="00DB2F5C" w:rsidRDefault="00DB2F5C" w:rsidP="00DB2F5C">
            <w:pPr>
              <w:pStyle w:val="xxmsonormal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Sign-on bonuses or retention bonuses, but research doesn’t support this approach to addressing staffing challenges.</w:t>
            </w:r>
          </w:p>
          <w:p w14:paraId="6C3B98A8" w14:textId="003ADC47" w:rsidR="00DB2F5C" w:rsidRPr="00063284" w:rsidRDefault="00915451" w:rsidP="00DB2F5C">
            <w:pPr>
              <w:pStyle w:val="xxmsonormal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funding for nursing home level care</w:t>
            </w:r>
          </w:p>
          <w:p w14:paraId="5B5AAE22" w14:textId="17247224" w:rsidR="00DB2F5C" w:rsidRPr="00DB2F5C" w:rsidRDefault="00DB2F5C" w:rsidP="00DB2F5C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 w:rsidRPr="00DB2F5C">
              <w:rPr>
                <w:rFonts w:asciiTheme="minorHAnsi" w:hAnsiTheme="minorHAnsi" w:cstheme="minorHAnsi"/>
                <w:b/>
                <w:bCs/>
              </w:rPr>
              <w:t>Committee feedback:</w:t>
            </w:r>
          </w:p>
          <w:p w14:paraId="4CC05C2C" w14:textId="6D9D78AE" w:rsidR="00DB2F5C" w:rsidRDefault="00DB2F5C" w:rsidP="00DB2F5C">
            <w:pPr>
              <w:pStyle w:val="xxmsonormal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Supportive of idea to better serve more acute cases in existing units.</w:t>
            </w:r>
          </w:p>
          <w:p w14:paraId="36DEE7CC" w14:textId="0D1E1B33" w:rsidR="00DB2F5C" w:rsidRDefault="00DB2F5C" w:rsidP="00DB2F5C">
            <w:pPr>
              <w:pStyle w:val="xxmsonormal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Suggestion </w:t>
            </w:r>
            <w:r w:rsidR="00915451">
              <w:rPr>
                <w:rFonts w:asciiTheme="minorHAnsi" w:hAnsiTheme="minorHAnsi" w:cstheme="minorHAnsi"/>
              </w:rPr>
              <w:t xml:space="preserve">to </w:t>
            </w:r>
            <w:r>
              <w:rPr>
                <w:rFonts w:asciiTheme="minorHAnsi" w:hAnsiTheme="minorHAnsi" w:cstheme="minorHAnsi"/>
              </w:rPr>
              <w:t>put money toward staffing River Valley Therapeutic Residence</w:t>
            </w:r>
          </w:p>
          <w:p w14:paraId="302D42BD" w14:textId="45BFC26A" w:rsidR="00DB2F5C" w:rsidRDefault="00DB2F5C" w:rsidP="00DB2F5C">
            <w:pPr>
              <w:pStyle w:val="xxmsonormal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But we may not be allowed to use this money for state </w:t>
            </w:r>
            <w:r w:rsidR="00915451">
              <w:rPr>
                <w:rFonts w:asciiTheme="minorHAnsi" w:hAnsiTheme="minorHAnsi" w:cstheme="minorHAnsi"/>
              </w:rPr>
              <w:t>projects.</w:t>
            </w:r>
          </w:p>
          <w:p w14:paraId="3FCABE94" w14:textId="4CF13A82" w:rsidR="00DB2F5C" w:rsidRDefault="00915451" w:rsidP="00DB2F5C">
            <w:pPr>
              <w:pStyle w:val="xxmsonormal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Statewide peer support</w:t>
            </w:r>
          </w:p>
          <w:p w14:paraId="063EA30E" w14:textId="05CDDA01" w:rsidR="00915451" w:rsidRDefault="00915451" w:rsidP="00DB2F5C">
            <w:pPr>
              <w:pStyle w:val="xxmsonormal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Enhancing elder care work to provide support in the community.</w:t>
            </w:r>
          </w:p>
          <w:p w14:paraId="62F9BBC7" w14:textId="1FC4E3FE" w:rsidR="00915451" w:rsidRDefault="00915451" w:rsidP="00915451">
            <w:pPr>
              <w:pStyle w:val="xxmsonormal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Like bringing back day programs that were halted during the pandemic</w:t>
            </w:r>
          </w:p>
          <w:p w14:paraId="7749333F" w14:textId="13C56DE2" w:rsidR="00063284" w:rsidRDefault="00063284" w:rsidP="00915451">
            <w:pPr>
              <w:pStyle w:val="xxmsonormal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</w:t>
            </w:r>
            <w:r w:rsidR="009E061D">
              <w:rPr>
                <w:rFonts w:asciiTheme="minorHAnsi" w:hAnsiTheme="minorHAnsi" w:cstheme="minorHAnsi"/>
              </w:rPr>
              <w:t>llaboration with</w:t>
            </w:r>
            <w:r>
              <w:rPr>
                <w:rFonts w:asciiTheme="minorHAnsi" w:hAnsiTheme="minorHAnsi" w:cstheme="minorHAnsi"/>
              </w:rPr>
              <w:t xml:space="preserve"> Meals on Wheels</w:t>
            </w:r>
            <w:r w:rsidR="009E061D">
              <w:rPr>
                <w:rFonts w:asciiTheme="minorHAnsi" w:hAnsiTheme="minorHAnsi" w:cstheme="minorHAnsi"/>
              </w:rPr>
              <w:t>?</w:t>
            </w:r>
          </w:p>
          <w:p w14:paraId="68761126" w14:textId="7F2C0024" w:rsidR="00DF3578" w:rsidRDefault="00DF3578" w:rsidP="00915451">
            <w:pPr>
              <w:pStyle w:val="xxmsonormal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 from Eva: </w:t>
            </w:r>
            <w:r w:rsidRPr="00DF3578">
              <w:rPr>
                <w:rFonts w:asciiTheme="minorHAnsi" w:hAnsiTheme="minorHAnsi" w:cstheme="minorHAnsi"/>
              </w:rPr>
              <w:t xml:space="preserve">National </w:t>
            </w:r>
            <w:r w:rsidR="009E061D" w:rsidRPr="00DF3578">
              <w:rPr>
                <w:rFonts w:asciiTheme="minorHAnsi" w:hAnsiTheme="minorHAnsi" w:cstheme="minorHAnsi"/>
              </w:rPr>
              <w:t>Council</w:t>
            </w:r>
            <w:r w:rsidRPr="00DF3578">
              <w:rPr>
                <w:rFonts w:asciiTheme="minorHAnsi" w:hAnsiTheme="minorHAnsi" w:cstheme="minorHAnsi"/>
              </w:rPr>
              <w:t xml:space="preserve"> on Aging is doing a full day focus on older adult mental health awareness this Thursday if any are interested. Multiple DMH staff are attending virtually. </w:t>
            </w:r>
            <w:r>
              <w:rPr>
                <w:rFonts w:asciiTheme="minorHAnsi" w:hAnsiTheme="minorHAnsi" w:cstheme="minorHAnsi"/>
              </w:rPr>
              <w:t xml:space="preserve">See here: </w:t>
            </w:r>
            <w:hyperlink r:id="rId11" w:history="1">
              <w:r w:rsidRPr="003B013E">
                <w:rPr>
                  <w:rStyle w:val="Hyperlink"/>
                </w:rPr>
                <w:t>https://www.ncoa.org/article/2023-older-adult-mental-health-awareness-day-symposium</w:t>
              </w:r>
            </w:hyperlink>
            <w:r>
              <w:rPr>
                <w:rStyle w:val="ui-provider"/>
              </w:rPr>
              <w:t xml:space="preserve"> </w:t>
            </w:r>
          </w:p>
          <w:p w14:paraId="35735056" w14:textId="0C88E717" w:rsidR="00DF3578" w:rsidRDefault="00DF3578" w:rsidP="00DF3578">
            <w:pPr>
              <w:pStyle w:val="xxmsonormal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projects to use technology to make care more </w:t>
            </w:r>
            <w:r w:rsidR="009E061D">
              <w:rPr>
                <w:rFonts w:asciiTheme="minorHAnsi" w:hAnsiTheme="minorHAnsi" w:cstheme="minorHAnsi"/>
              </w:rPr>
              <w:t>accessible.</w:t>
            </w:r>
          </w:p>
          <w:p w14:paraId="6B688E74" w14:textId="77777777" w:rsidR="00FD6582" w:rsidRDefault="00DF3578" w:rsidP="00063284">
            <w:pPr>
              <w:pStyle w:val="xxmsonormal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projects like Alyssum and Soteria</w:t>
            </w:r>
          </w:p>
          <w:p w14:paraId="5EFBA2E3" w14:textId="38C50E30" w:rsidR="00063284" w:rsidRPr="00063284" w:rsidRDefault="00063284" w:rsidP="00063284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  <w:tr w:rsidR="00FD6582" w:rsidRPr="00FE3A34" w14:paraId="48FAEF94" w14:textId="77777777" w:rsidTr="00EB7211">
        <w:trPr>
          <w:trHeight w:val="144"/>
        </w:trPr>
        <w:tc>
          <w:tcPr>
            <w:tcW w:w="728" w:type="pct"/>
          </w:tcPr>
          <w:p w14:paraId="515B5658" w14:textId="2D39ACDF" w:rsidR="00FD6582" w:rsidRDefault="00FD6582" w:rsidP="003B41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Drafting letter to commissioner</w:t>
            </w:r>
          </w:p>
        </w:tc>
        <w:tc>
          <w:tcPr>
            <w:tcW w:w="4272" w:type="pct"/>
          </w:tcPr>
          <w:p w14:paraId="41F98CA5" w14:textId="42992347" w:rsidR="00FD6582" w:rsidRDefault="00FD6582" w:rsidP="00FD6582">
            <w:pPr>
              <w:pStyle w:val="xxmsonormal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Summary of committee impressions of Rutland Mental Health</w:t>
            </w:r>
          </w:p>
          <w:p w14:paraId="637A719A" w14:textId="77777777" w:rsidR="00FD6582" w:rsidRDefault="00FD6582" w:rsidP="00FD6582">
            <w:pPr>
              <w:pStyle w:val="xxmsonormal"/>
              <w:rPr>
                <w:rFonts w:cstheme="minorHAnsi"/>
                <w:b/>
                <w:bCs/>
              </w:rPr>
            </w:pPr>
          </w:p>
          <w:p w14:paraId="70952ED1" w14:textId="18A9B7B6" w:rsidR="00FD6582" w:rsidRDefault="00FD6582" w:rsidP="00FD6582">
            <w:pPr>
              <w:pStyle w:val="xxmsonormal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Committee Kudos</w:t>
            </w:r>
          </w:p>
          <w:p w14:paraId="65DF4938" w14:textId="6BBF4E2D" w:rsidR="00FD6582" w:rsidRPr="009E061D" w:rsidRDefault="007C38DB" w:rsidP="009E061D">
            <w:pPr>
              <w:pStyle w:val="xxmsonormal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Drop-in center. </w:t>
            </w:r>
            <w:r w:rsidR="00A2719B">
              <w:rPr>
                <w:rFonts w:cstheme="minorHAnsi"/>
              </w:rPr>
              <w:t>The committee</w:t>
            </w:r>
            <w:r w:rsidR="009E061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</w:t>
            </w:r>
            <w:r w:rsidRPr="009E061D">
              <w:rPr>
                <w:rFonts w:cstheme="minorHAnsi"/>
              </w:rPr>
              <w:t>ncourages</w:t>
            </w:r>
            <w:r w:rsidR="00FD6582" w:rsidRPr="009E061D">
              <w:rPr>
                <w:rFonts w:cstheme="minorHAnsi"/>
              </w:rPr>
              <w:t xml:space="preserve"> continued expansion of hospital diversion </w:t>
            </w:r>
            <w:r w:rsidR="009E061D" w:rsidRPr="009E061D">
              <w:rPr>
                <w:rFonts w:cstheme="minorHAnsi"/>
              </w:rPr>
              <w:t>efforts.</w:t>
            </w:r>
          </w:p>
          <w:p w14:paraId="78D836B6" w14:textId="4110F201" w:rsidR="009E061D" w:rsidRDefault="007C38DB" w:rsidP="00483742">
            <w:pPr>
              <w:pStyle w:val="xxmsonormal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Repairing reputation with community after “The Troubles” from a few years ago</w:t>
            </w:r>
          </w:p>
          <w:p w14:paraId="5CA63B25" w14:textId="342B6C49" w:rsidR="007C38DB" w:rsidRDefault="007C38DB" w:rsidP="00483742">
            <w:pPr>
              <w:pStyle w:val="xxmsonormal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Stay interviews, team building, communication improvements for staff retention.</w:t>
            </w:r>
          </w:p>
          <w:p w14:paraId="10D44886" w14:textId="66D5EEBC" w:rsidR="007C38DB" w:rsidRDefault="007C38DB" w:rsidP="00483742">
            <w:pPr>
              <w:pStyle w:val="xxmsonormal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Flexible and willing to consider alternative strategies for ongoing operations to meet needs and overcome challenges.</w:t>
            </w:r>
          </w:p>
          <w:p w14:paraId="54177385" w14:textId="3B0330AC" w:rsidR="007C38DB" w:rsidRDefault="007C38DB" w:rsidP="00483742">
            <w:pPr>
              <w:pStyle w:val="xxmsonormal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Resilience to overcome challenges of the pandemic.</w:t>
            </w:r>
          </w:p>
          <w:p w14:paraId="33DAC871" w14:textId="643A097C" w:rsidR="007C38DB" w:rsidRDefault="007C38DB" w:rsidP="00483742">
            <w:pPr>
              <w:pStyle w:val="xxmsonormal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Attendees didn’t sugar coat responses and seemed down-to-earth.</w:t>
            </w:r>
          </w:p>
          <w:p w14:paraId="643779B3" w14:textId="724E6BA6" w:rsidR="007C38DB" w:rsidRDefault="007C38DB" w:rsidP="00483742">
            <w:pPr>
              <w:pStyle w:val="xxmsonormal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Confidence in their willingness to be flexible and open to alternative strategies.</w:t>
            </w:r>
          </w:p>
          <w:p w14:paraId="0FA85C14" w14:textId="210EABD6" w:rsidR="007C38DB" w:rsidRDefault="007C38DB" w:rsidP="00483742">
            <w:pPr>
              <w:pStyle w:val="xxmsonormal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Good for Rutland for digging themselves out of hole from last designation cycle.</w:t>
            </w:r>
          </w:p>
          <w:p w14:paraId="52A0B020" w14:textId="2A523C8C" w:rsidR="007C38DB" w:rsidRDefault="007C38DB" w:rsidP="00483742">
            <w:pPr>
              <w:pStyle w:val="xxmsonormal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Embedded staff with Rutland state and city police. Don’t let this go away.</w:t>
            </w:r>
          </w:p>
          <w:p w14:paraId="55AA61E1" w14:textId="34379315" w:rsidR="00375187" w:rsidRDefault="00375187" w:rsidP="00375187">
            <w:pPr>
              <w:pStyle w:val="xxmsonormal"/>
              <w:numPr>
                <w:ilvl w:val="1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One of the more courageous models for taking mental health forward in the future.</w:t>
            </w:r>
          </w:p>
          <w:p w14:paraId="7F8DEDD4" w14:textId="4511207A" w:rsidR="00375187" w:rsidRDefault="00375187" w:rsidP="00375187">
            <w:pPr>
              <w:pStyle w:val="xxmsonormal"/>
              <w:numPr>
                <w:ilvl w:val="1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Incidentally, this is the topic of Christopher Rotsettis’s grad school paper. Specifically in Lamoille County</w:t>
            </w:r>
          </w:p>
          <w:p w14:paraId="546C25F6" w14:textId="0D75920B" w:rsidR="00375187" w:rsidRDefault="00375187" w:rsidP="00375187">
            <w:pPr>
              <w:pStyle w:val="xxmsonormal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Proactive efforts to train staff in suicide prevention.</w:t>
            </w:r>
          </w:p>
          <w:p w14:paraId="765020BD" w14:textId="62A797BB" w:rsidR="00375187" w:rsidRDefault="00375187" w:rsidP="00375187">
            <w:pPr>
              <w:pStyle w:val="xxmsonormal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Rutland is at least trying to increase peer support even if the program is still relatively small.</w:t>
            </w:r>
          </w:p>
          <w:p w14:paraId="1ED2C1B7" w14:textId="502B2FEC" w:rsidR="00FD6582" w:rsidRPr="00FD6582" w:rsidRDefault="00FD6582" w:rsidP="00FD6582">
            <w:pPr>
              <w:pStyle w:val="xxmsonormal"/>
              <w:rPr>
                <w:rFonts w:cstheme="minorHAnsi"/>
                <w:b/>
                <w:bCs/>
              </w:rPr>
            </w:pPr>
            <w:r w:rsidRPr="00FD6582">
              <w:rPr>
                <w:rFonts w:cstheme="minorHAnsi"/>
                <w:b/>
                <w:bCs/>
              </w:rPr>
              <w:t>Committee Concerns</w:t>
            </w:r>
          </w:p>
          <w:p w14:paraId="0BF25278" w14:textId="35EC903B" w:rsidR="00FD6582" w:rsidRDefault="007C38DB" w:rsidP="00483742">
            <w:pPr>
              <w:pStyle w:val="xxmsonormal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Rutland Emergency Department seems to be the only place to go.</w:t>
            </w:r>
          </w:p>
          <w:p w14:paraId="16ECE760" w14:textId="26FDB38A" w:rsidR="007C38DB" w:rsidRDefault="007C38DB" w:rsidP="00483742">
            <w:pPr>
              <w:pStyle w:val="xxmsonormal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CSID is limited by the fact that they don’t employ a full team of clinicians, so CSID is only a resource for certain types of crises.</w:t>
            </w:r>
          </w:p>
          <w:p w14:paraId="503BC673" w14:textId="77777777" w:rsidR="00375187" w:rsidRDefault="00375187" w:rsidP="00375187">
            <w:pPr>
              <w:pStyle w:val="xxmsonormal"/>
              <w:rPr>
                <w:rFonts w:cstheme="minorHAnsi"/>
              </w:rPr>
            </w:pPr>
          </w:p>
          <w:p w14:paraId="47B6C5C6" w14:textId="1E8E6970" w:rsidR="00375187" w:rsidRDefault="00375187" w:rsidP="00375187">
            <w:pPr>
              <w:pStyle w:val="xxmsonormal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Committee Recommendation</w:t>
            </w:r>
          </w:p>
          <w:p w14:paraId="00F32006" w14:textId="5ABBA5F3" w:rsidR="00375187" w:rsidRPr="00375187" w:rsidRDefault="00375187" w:rsidP="00375187">
            <w:pPr>
              <w:pStyle w:val="xxmsonormal"/>
              <w:rPr>
                <w:rFonts w:cstheme="minorHAnsi"/>
              </w:rPr>
            </w:pPr>
            <w:r>
              <w:rPr>
                <w:rFonts w:cstheme="minorHAnsi"/>
              </w:rPr>
              <w:t xml:space="preserve">Ann </w:t>
            </w:r>
            <w:r w:rsidRPr="00375187">
              <w:rPr>
                <w:rFonts w:cstheme="minorHAnsi"/>
                <w:b/>
                <w:bCs/>
              </w:rPr>
              <w:t>motioned</w:t>
            </w:r>
            <w:r>
              <w:rPr>
                <w:rFonts w:cstheme="minorHAnsi"/>
              </w:rPr>
              <w:t xml:space="preserve"> to </w:t>
            </w:r>
            <w:r w:rsidRPr="00375187">
              <w:rPr>
                <w:rFonts w:cstheme="minorHAnsi"/>
                <w:b/>
                <w:bCs/>
              </w:rPr>
              <w:t>Redesignate</w:t>
            </w:r>
            <w:r>
              <w:rPr>
                <w:rFonts w:cstheme="minorHAnsi"/>
              </w:rPr>
              <w:t xml:space="preserve"> </w:t>
            </w:r>
            <w:r w:rsidRPr="00375187">
              <w:rPr>
                <w:rFonts w:cstheme="minorHAnsi"/>
                <w:b/>
                <w:bCs/>
              </w:rPr>
              <w:t>with no deficiencies</w:t>
            </w:r>
            <w:r>
              <w:rPr>
                <w:rFonts w:cstheme="minorHAnsi"/>
              </w:rPr>
              <w:t xml:space="preserve"> for Rutland Mental Health. Lynne </w:t>
            </w:r>
            <w:r w:rsidRPr="00375187">
              <w:rPr>
                <w:rFonts w:cstheme="minorHAnsi"/>
                <w:b/>
                <w:bCs/>
              </w:rPr>
              <w:t>seconded</w:t>
            </w:r>
            <w:r>
              <w:rPr>
                <w:rFonts w:cstheme="minorHAnsi"/>
              </w:rPr>
              <w:t xml:space="preserve">. All present </w:t>
            </w:r>
            <w:r w:rsidRPr="00375187">
              <w:rPr>
                <w:rFonts w:cstheme="minorHAnsi"/>
                <w:b/>
                <w:bCs/>
              </w:rPr>
              <w:t>in favor</w:t>
            </w:r>
            <w:r>
              <w:rPr>
                <w:rFonts w:cstheme="minorHAnsi"/>
              </w:rPr>
              <w:t xml:space="preserve">. </w:t>
            </w:r>
            <w:r w:rsidRPr="009357A9">
              <w:rPr>
                <w:rFonts w:cstheme="minorHAnsi"/>
                <w:highlight w:val="yellow"/>
              </w:rPr>
              <w:t>Vote will continue via email to meet quorum needs.</w:t>
            </w:r>
          </w:p>
          <w:p w14:paraId="380C3FDE" w14:textId="77777777" w:rsidR="00FD6582" w:rsidRPr="00A13AE1" w:rsidRDefault="00FD6582" w:rsidP="00340285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105A" w:rsidRPr="00FE3A34" w14:paraId="04ECFD72" w14:textId="77777777" w:rsidTr="00EB7211">
        <w:trPr>
          <w:trHeight w:val="144"/>
        </w:trPr>
        <w:tc>
          <w:tcPr>
            <w:tcW w:w="728" w:type="pct"/>
          </w:tcPr>
          <w:p w14:paraId="6DD50A8E" w14:textId="2A853E39" w:rsidR="00FC105A" w:rsidRPr="004D046C" w:rsidRDefault="00FC105A" w:rsidP="003B41C9">
            <w:pPr>
              <w:rPr>
                <w:rFonts w:cstheme="minorHAnsi"/>
                <w:b/>
              </w:rPr>
            </w:pPr>
            <w:bookmarkStart w:id="2" w:name="_Hlk92714203"/>
            <w:bookmarkStart w:id="3" w:name="_Hlk29886216"/>
            <w:bookmarkStart w:id="4" w:name="_Hlk11160773"/>
            <w:bookmarkEnd w:id="1"/>
            <w:r>
              <w:rPr>
                <w:rFonts w:cstheme="minorHAnsi"/>
                <w:b/>
              </w:rPr>
              <w:lastRenderedPageBreak/>
              <w:t>Public Comm</w:t>
            </w:r>
            <w:r w:rsidR="00E822A8">
              <w:rPr>
                <w:rFonts w:cstheme="minorHAnsi"/>
                <w:b/>
              </w:rPr>
              <w:t>ent</w:t>
            </w:r>
          </w:p>
        </w:tc>
        <w:tc>
          <w:tcPr>
            <w:tcW w:w="4272" w:type="pct"/>
          </w:tcPr>
          <w:p w14:paraId="6D6C8DF0" w14:textId="6155307B" w:rsidR="001027E2" w:rsidRDefault="00FD6582" w:rsidP="00C531E6">
            <w:pPr>
              <w:pStyle w:val="xxmsonormal"/>
              <w:rPr>
                <w:rStyle w:val="ui-provider"/>
              </w:rPr>
            </w:pPr>
            <w:r>
              <w:rPr>
                <w:rStyle w:val="ui-provider"/>
              </w:rPr>
              <w:t>From earlier conversation with Rutland Mental Health about c</w:t>
            </w:r>
            <w:r w:rsidR="0020234F">
              <w:rPr>
                <w:rStyle w:val="ui-provider"/>
              </w:rPr>
              <w:t>auses of increasing suicide deaths: “I do not know the answer but is it possible that a declining quality of life has a lot to do with it? The cost of living and the recession we are entering seems likely to contribute. I agree COVID is a likely culprit. I have also heard that social media in general contributes greatly.”</w:t>
            </w:r>
          </w:p>
          <w:p w14:paraId="2102D689" w14:textId="159F1790" w:rsidR="00FD6582" w:rsidRPr="00255DBE" w:rsidRDefault="00FD6582" w:rsidP="00C531E6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  <w:bookmarkEnd w:id="2"/>
      <w:bookmarkEnd w:id="3"/>
      <w:bookmarkEnd w:id="4"/>
      <w:tr w:rsidR="00A276F7" w:rsidRPr="00FE3A34" w14:paraId="01CDA1B8" w14:textId="77777777" w:rsidTr="00EB7211">
        <w:trPr>
          <w:trHeight w:val="144"/>
        </w:trPr>
        <w:tc>
          <w:tcPr>
            <w:tcW w:w="728" w:type="pct"/>
          </w:tcPr>
          <w:p w14:paraId="7DB97AB1" w14:textId="5915AEFB" w:rsidR="00A276F7" w:rsidRPr="004D046C" w:rsidRDefault="00897539" w:rsidP="00EC3C30">
            <w:pPr>
              <w:rPr>
                <w:rFonts w:cstheme="minorHAnsi"/>
                <w:b/>
              </w:rPr>
            </w:pPr>
            <w:r w:rsidRPr="004D046C">
              <w:rPr>
                <w:rFonts w:cstheme="minorHAnsi"/>
                <w:b/>
              </w:rPr>
              <w:t>Closing Meeting Business</w:t>
            </w:r>
          </w:p>
        </w:tc>
        <w:tc>
          <w:tcPr>
            <w:tcW w:w="4272" w:type="pct"/>
          </w:tcPr>
          <w:p w14:paraId="5F7C4C31" w14:textId="4D477042" w:rsidR="005675CD" w:rsidRDefault="00351C8E" w:rsidP="00727F7E">
            <w:pPr>
              <w:rPr>
                <w:rFonts w:cstheme="minorHAnsi"/>
                <w:b/>
              </w:rPr>
            </w:pPr>
            <w:r w:rsidRPr="00371B83">
              <w:rPr>
                <w:rFonts w:cstheme="minorHAnsi"/>
                <w:b/>
              </w:rPr>
              <w:t>Agenda for next meeting</w:t>
            </w:r>
            <w:r w:rsidR="00375187">
              <w:rPr>
                <w:rFonts w:cstheme="minorHAnsi"/>
                <w:b/>
              </w:rPr>
              <w:t xml:space="preserve"> (June)</w:t>
            </w:r>
          </w:p>
          <w:p w14:paraId="2DE3E9AF" w14:textId="77777777" w:rsidR="00375187" w:rsidRDefault="00375187" w:rsidP="00727F7E"/>
          <w:p w14:paraId="2F2591D9" w14:textId="0F96F4CD" w:rsidR="00A2719B" w:rsidRDefault="00A2719B" w:rsidP="00727F7E">
            <w:r>
              <w:t>Ann volunteered to chair in June.</w:t>
            </w:r>
          </w:p>
          <w:p w14:paraId="7C9B4833" w14:textId="2D3A150C" w:rsidR="00375187" w:rsidRPr="00A2719B" w:rsidRDefault="00375187" w:rsidP="00A271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19B">
              <w:rPr>
                <w:rFonts w:asciiTheme="minorHAnsi" w:hAnsiTheme="minorHAnsi" w:cstheme="minorHAnsi"/>
                <w:sz w:val="22"/>
                <w:szCs w:val="22"/>
              </w:rPr>
              <w:t>Prep Clara Martin Center visit in July</w:t>
            </w:r>
          </w:p>
          <w:p w14:paraId="7B738A12" w14:textId="574C0CA0" w:rsidR="00375187" w:rsidRPr="00A2719B" w:rsidRDefault="00375187" w:rsidP="00A271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19B">
              <w:rPr>
                <w:rFonts w:asciiTheme="minorHAnsi" w:hAnsiTheme="minorHAnsi" w:cstheme="minorHAnsi"/>
                <w:sz w:val="22"/>
                <w:szCs w:val="22"/>
              </w:rPr>
              <w:t>Peer Certification Report with Trish Singer, Alex Karambelas, and maybe Wilda White</w:t>
            </w:r>
          </w:p>
          <w:p w14:paraId="1663FB24" w14:textId="18897880" w:rsidR="00375187" w:rsidRPr="00A2719B" w:rsidRDefault="00375187" w:rsidP="00A271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19B">
              <w:rPr>
                <w:rFonts w:asciiTheme="minorHAnsi" w:hAnsiTheme="minorHAnsi" w:cstheme="minorHAnsi"/>
                <w:sz w:val="22"/>
                <w:szCs w:val="22"/>
              </w:rPr>
              <w:t>Final Legislative Wrap-up</w:t>
            </w:r>
          </w:p>
          <w:p w14:paraId="406E1971" w14:textId="77777777" w:rsidR="0073052E" w:rsidRDefault="0073052E" w:rsidP="00B76D4B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</w:p>
          <w:p w14:paraId="50A4F5AB" w14:textId="3B6B75D7" w:rsidR="00375187" w:rsidRPr="00A2719B" w:rsidRDefault="00A2719B" w:rsidP="00B76D4B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 w:rsidRPr="00A2719B">
              <w:rPr>
                <w:rFonts w:asciiTheme="minorHAnsi" w:hAnsiTheme="minorHAnsi" w:cstheme="minorHAnsi"/>
                <w:b/>
                <w:bCs/>
              </w:rPr>
              <w:t xml:space="preserve">Upcoming </w:t>
            </w:r>
            <w:r w:rsidR="00375187" w:rsidRPr="00A2719B">
              <w:rPr>
                <w:rFonts w:asciiTheme="minorHAnsi" w:hAnsiTheme="minorHAnsi" w:cstheme="minorHAnsi"/>
                <w:b/>
                <w:bCs/>
              </w:rPr>
              <w:t>Opportunity:</w:t>
            </w:r>
          </w:p>
          <w:p w14:paraId="4463CF09" w14:textId="6A37E73A" w:rsidR="00A2719B" w:rsidRDefault="00375187" w:rsidP="00A2719B">
            <w:r>
              <w:rPr>
                <w:rFonts w:cstheme="minorHAnsi"/>
              </w:rPr>
              <w:t xml:space="preserve">Older Adult Mental Health </w:t>
            </w:r>
            <w:r w:rsidR="00A2719B">
              <w:rPr>
                <w:rFonts w:cstheme="minorHAnsi"/>
              </w:rPr>
              <w:t xml:space="preserve">Conference </w:t>
            </w:r>
            <w:r>
              <w:rPr>
                <w:rFonts w:cstheme="minorHAnsi"/>
              </w:rPr>
              <w:t>on Thursday, May 11.</w:t>
            </w:r>
            <w:r w:rsidR="00A2719B">
              <w:rPr>
                <w:rFonts w:cstheme="minorHAnsi"/>
              </w:rPr>
              <w:t xml:space="preserve"> </w:t>
            </w:r>
            <w:hyperlink r:id="rId12" w:history="1">
              <w:r w:rsidR="00A2719B">
                <w:rPr>
                  <w:rStyle w:val="Hyperlink"/>
                </w:rPr>
                <w:t>https://www.ncoa.org/article/2023-older-adult-mental-health-awareness-day-symposium</w:t>
              </w:r>
            </w:hyperlink>
          </w:p>
          <w:p w14:paraId="58405A51" w14:textId="440A5925" w:rsidR="00375187" w:rsidRDefault="00375187" w:rsidP="00B76D4B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4FA4D6B4" w14:textId="6683A21F" w:rsidR="0073052E" w:rsidRPr="006F18DE" w:rsidRDefault="006F18DE" w:rsidP="00B76D4B">
            <w:pPr>
              <w:pStyle w:val="xxmsonormal"/>
              <w:rPr>
                <w:rFonts w:asciiTheme="minorHAnsi" w:hAnsiTheme="minorHAnsi" w:cstheme="minorHAnsi"/>
              </w:rPr>
            </w:pPr>
            <w:r w:rsidRPr="006F18DE">
              <w:rPr>
                <w:rFonts w:asciiTheme="minorHAnsi" w:hAnsiTheme="minorHAnsi" w:cstheme="minorHAnsi"/>
              </w:rPr>
              <w:t xml:space="preserve">Meeting </w:t>
            </w:r>
            <w:r w:rsidRPr="006F18DE">
              <w:rPr>
                <w:rFonts w:asciiTheme="minorHAnsi" w:hAnsiTheme="minorHAnsi" w:cstheme="minorHAnsi"/>
                <w:b/>
                <w:bCs/>
              </w:rPr>
              <w:t>adjourned</w:t>
            </w:r>
            <w:r w:rsidRPr="006F18DE">
              <w:rPr>
                <w:rFonts w:asciiTheme="minorHAnsi" w:hAnsiTheme="minorHAnsi" w:cstheme="minorHAnsi"/>
              </w:rPr>
              <w:t xml:space="preserve"> 3:</w:t>
            </w:r>
            <w:r w:rsidR="00A2719B">
              <w:rPr>
                <w:rFonts w:asciiTheme="minorHAnsi" w:hAnsiTheme="minorHAnsi" w:cstheme="minorHAnsi"/>
              </w:rPr>
              <w:t>26.</w:t>
            </w:r>
          </w:p>
        </w:tc>
      </w:tr>
    </w:tbl>
    <w:p w14:paraId="00F2B6B5" w14:textId="3CCB3800" w:rsidR="007C15C5" w:rsidRDefault="007C15C5" w:rsidP="00A2719B">
      <w:pPr>
        <w:rPr>
          <w:noProof/>
        </w:rPr>
      </w:pPr>
    </w:p>
    <w:sectPr w:rsidR="007C15C5" w:rsidSect="0045601F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C284" w14:textId="77777777" w:rsidR="00BF1B1D" w:rsidRDefault="00BF1B1D" w:rsidP="002902D6">
      <w:r>
        <w:separator/>
      </w:r>
    </w:p>
  </w:endnote>
  <w:endnote w:type="continuationSeparator" w:id="0">
    <w:p w14:paraId="252C9B4F" w14:textId="77777777" w:rsidR="00BF1B1D" w:rsidRDefault="00BF1B1D" w:rsidP="0029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03E8" w14:textId="0F524A7F" w:rsidR="003C6761" w:rsidRDefault="003C6761" w:rsidP="00740087">
    <w:pPr>
      <w:pStyle w:val="Footer"/>
      <w:jc w:val="center"/>
    </w:pPr>
    <w:r>
      <w:t xml:space="preserve">Minutes respectfully </w:t>
    </w:r>
    <w:r w:rsidR="006527F9">
      <w:t>submitted</w:t>
    </w:r>
    <w:r>
      <w:t xml:space="preserve"> by </w:t>
    </w:r>
    <w:r w:rsidR="00153E07">
      <w:t>Lauren Welch, DMH Quality Management Coordinator</w:t>
    </w:r>
    <w:r>
      <w:tab/>
    </w:r>
    <w:r>
      <w:tab/>
    </w:r>
    <w:sdt>
      <w:sdtPr>
        <w:id w:val="17890111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0B1B" w14:textId="77777777" w:rsidR="00BF1B1D" w:rsidRDefault="00BF1B1D" w:rsidP="002902D6">
      <w:r>
        <w:separator/>
      </w:r>
    </w:p>
  </w:footnote>
  <w:footnote w:type="continuationSeparator" w:id="0">
    <w:p w14:paraId="2BD81D5F" w14:textId="77777777" w:rsidR="00BF1B1D" w:rsidRDefault="00BF1B1D" w:rsidP="0029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B86D" w14:textId="33EB5F60" w:rsidR="003C6761" w:rsidRDefault="003C6761">
    <w:pPr>
      <w:pStyle w:val="Header"/>
    </w:pPr>
    <w:r>
      <w:t xml:space="preserve">This meeting was </w:t>
    </w:r>
    <w:r w:rsidR="00A674E1">
      <w:t xml:space="preserve">not recorded. </w:t>
    </w:r>
    <w:r w:rsidR="00F631F2">
      <w:t>Five</w:t>
    </w:r>
    <w:r w:rsidR="00F631F2">
      <w:tab/>
    </w:r>
    <w:r w:rsidR="00860009">
      <w:t xml:space="preserve"> members are needed for a quorum.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DB0"/>
    <w:multiLevelType w:val="hybridMultilevel"/>
    <w:tmpl w:val="8AFECB82"/>
    <w:lvl w:ilvl="0" w:tplc="D700C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251C"/>
    <w:multiLevelType w:val="hybridMultilevel"/>
    <w:tmpl w:val="A1A8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0782"/>
    <w:multiLevelType w:val="hybridMultilevel"/>
    <w:tmpl w:val="81B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229E"/>
    <w:multiLevelType w:val="hybridMultilevel"/>
    <w:tmpl w:val="A036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3361F"/>
    <w:multiLevelType w:val="hybridMultilevel"/>
    <w:tmpl w:val="F5D4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1323"/>
    <w:multiLevelType w:val="hybridMultilevel"/>
    <w:tmpl w:val="B4FC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C2C73"/>
    <w:multiLevelType w:val="hybridMultilevel"/>
    <w:tmpl w:val="EA54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F23C0"/>
    <w:multiLevelType w:val="hybridMultilevel"/>
    <w:tmpl w:val="4A58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A7A91"/>
    <w:multiLevelType w:val="hybridMultilevel"/>
    <w:tmpl w:val="A4A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6157"/>
    <w:multiLevelType w:val="hybridMultilevel"/>
    <w:tmpl w:val="2B5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208EC"/>
    <w:multiLevelType w:val="hybridMultilevel"/>
    <w:tmpl w:val="02F4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02932"/>
    <w:multiLevelType w:val="hybridMultilevel"/>
    <w:tmpl w:val="1D9E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82696"/>
    <w:multiLevelType w:val="hybridMultilevel"/>
    <w:tmpl w:val="1306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4525">
    <w:abstractNumId w:val="0"/>
  </w:num>
  <w:num w:numId="2" w16cid:durableId="1383099167">
    <w:abstractNumId w:val="10"/>
  </w:num>
  <w:num w:numId="3" w16cid:durableId="372072579">
    <w:abstractNumId w:val="11"/>
  </w:num>
  <w:num w:numId="4" w16cid:durableId="1620642463">
    <w:abstractNumId w:val="1"/>
  </w:num>
  <w:num w:numId="5" w16cid:durableId="700663580">
    <w:abstractNumId w:val="6"/>
  </w:num>
  <w:num w:numId="6" w16cid:durableId="1847094047">
    <w:abstractNumId w:val="7"/>
  </w:num>
  <w:num w:numId="7" w16cid:durableId="855926712">
    <w:abstractNumId w:val="8"/>
  </w:num>
  <w:num w:numId="8" w16cid:durableId="13384919">
    <w:abstractNumId w:val="9"/>
  </w:num>
  <w:num w:numId="9" w16cid:durableId="1218861800">
    <w:abstractNumId w:val="4"/>
  </w:num>
  <w:num w:numId="10" w16cid:durableId="1237012734">
    <w:abstractNumId w:val="12"/>
  </w:num>
  <w:num w:numId="11" w16cid:durableId="1595242611">
    <w:abstractNumId w:val="5"/>
  </w:num>
  <w:num w:numId="12" w16cid:durableId="1956936576">
    <w:abstractNumId w:val="3"/>
  </w:num>
  <w:num w:numId="13" w16cid:durableId="98169286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1F"/>
    <w:rsid w:val="000000F2"/>
    <w:rsid w:val="00000C99"/>
    <w:rsid w:val="00000F00"/>
    <w:rsid w:val="00001B08"/>
    <w:rsid w:val="00002861"/>
    <w:rsid w:val="00003630"/>
    <w:rsid w:val="0000369D"/>
    <w:rsid w:val="00003CCF"/>
    <w:rsid w:val="00005ACC"/>
    <w:rsid w:val="00005D01"/>
    <w:rsid w:val="000060EF"/>
    <w:rsid w:val="00006902"/>
    <w:rsid w:val="000106E8"/>
    <w:rsid w:val="0001178E"/>
    <w:rsid w:val="000120F0"/>
    <w:rsid w:val="000122AD"/>
    <w:rsid w:val="0001340A"/>
    <w:rsid w:val="000149DA"/>
    <w:rsid w:val="000154C1"/>
    <w:rsid w:val="00015FAC"/>
    <w:rsid w:val="000218AB"/>
    <w:rsid w:val="000237C7"/>
    <w:rsid w:val="0002482A"/>
    <w:rsid w:val="00024E3A"/>
    <w:rsid w:val="0002573C"/>
    <w:rsid w:val="000267BC"/>
    <w:rsid w:val="00027184"/>
    <w:rsid w:val="0003161B"/>
    <w:rsid w:val="00031D6C"/>
    <w:rsid w:val="00032548"/>
    <w:rsid w:val="00035378"/>
    <w:rsid w:val="000360D5"/>
    <w:rsid w:val="00036CCF"/>
    <w:rsid w:val="00037FE5"/>
    <w:rsid w:val="00041399"/>
    <w:rsid w:val="0004252D"/>
    <w:rsid w:val="00043D16"/>
    <w:rsid w:val="00044179"/>
    <w:rsid w:val="00044781"/>
    <w:rsid w:val="000451F4"/>
    <w:rsid w:val="00045B78"/>
    <w:rsid w:val="00047CA8"/>
    <w:rsid w:val="00050AA4"/>
    <w:rsid w:val="00051AF5"/>
    <w:rsid w:val="000525DF"/>
    <w:rsid w:val="0005314E"/>
    <w:rsid w:val="00053DDA"/>
    <w:rsid w:val="00054333"/>
    <w:rsid w:val="00057458"/>
    <w:rsid w:val="00057DB1"/>
    <w:rsid w:val="00061041"/>
    <w:rsid w:val="00063284"/>
    <w:rsid w:val="00063ACE"/>
    <w:rsid w:val="00067319"/>
    <w:rsid w:val="00067A72"/>
    <w:rsid w:val="00070C03"/>
    <w:rsid w:val="00071622"/>
    <w:rsid w:val="0007175D"/>
    <w:rsid w:val="00071FFE"/>
    <w:rsid w:val="000724DB"/>
    <w:rsid w:val="00073E6F"/>
    <w:rsid w:val="00074125"/>
    <w:rsid w:val="00074D62"/>
    <w:rsid w:val="00074F95"/>
    <w:rsid w:val="0007694B"/>
    <w:rsid w:val="00081283"/>
    <w:rsid w:val="00084BA1"/>
    <w:rsid w:val="00085112"/>
    <w:rsid w:val="0008546B"/>
    <w:rsid w:val="00085582"/>
    <w:rsid w:val="00085C3F"/>
    <w:rsid w:val="000873A8"/>
    <w:rsid w:val="00087670"/>
    <w:rsid w:val="000877EB"/>
    <w:rsid w:val="00090B6C"/>
    <w:rsid w:val="00093864"/>
    <w:rsid w:val="00093E0C"/>
    <w:rsid w:val="00094247"/>
    <w:rsid w:val="00094330"/>
    <w:rsid w:val="0009693A"/>
    <w:rsid w:val="00096BDD"/>
    <w:rsid w:val="000A03A4"/>
    <w:rsid w:val="000A19DC"/>
    <w:rsid w:val="000A2173"/>
    <w:rsid w:val="000A28C3"/>
    <w:rsid w:val="000A28F1"/>
    <w:rsid w:val="000A28F8"/>
    <w:rsid w:val="000A304F"/>
    <w:rsid w:val="000A3498"/>
    <w:rsid w:val="000A3941"/>
    <w:rsid w:val="000A5124"/>
    <w:rsid w:val="000A5DB5"/>
    <w:rsid w:val="000A7177"/>
    <w:rsid w:val="000A7840"/>
    <w:rsid w:val="000A7E50"/>
    <w:rsid w:val="000B04F7"/>
    <w:rsid w:val="000B1C57"/>
    <w:rsid w:val="000B200B"/>
    <w:rsid w:val="000B29F5"/>
    <w:rsid w:val="000B3997"/>
    <w:rsid w:val="000B3F02"/>
    <w:rsid w:val="000C0717"/>
    <w:rsid w:val="000C091D"/>
    <w:rsid w:val="000C0A4A"/>
    <w:rsid w:val="000C1163"/>
    <w:rsid w:val="000C210E"/>
    <w:rsid w:val="000C2179"/>
    <w:rsid w:val="000C28E8"/>
    <w:rsid w:val="000C2BE5"/>
    <w:rsid w:val="000C402A"/>
    <w:rsid w:val="000C56AF"/>
    <w:rsid w:val="000C5CE7"/>
    <w:rsid w:val="000C6764"/>
    <w:rsid w:val="000C6BEB"/>
    <w:rsid w:val="000C74CF"/>
    <w:rsid w:val="000C758E"/>
    <w:rsid w:val="000C7AC6"/>
    <w:rsid w:val="000D01E3"/>
    <w:rsid w:val="000D187E"/>
    <w:rsid w:val="000D19C1"/>
    <w:rsid w:val="000D1D3F"/>
    <w:rsid w:val="000D2009"/>
    <w:rsid w:val="000D2CD6"/>
    <w:rsid w:val="000D3734"/>
    <w:rsid w:val="000D399E"/>
    <w:rsid w:val="000D42D3"/>
    <w:rsid w:val="000D4382"/>
    <w:rsid w:val="000D4971"/>
    <w:rsid w:val="000D61B1"/>
    <w:rsid w:val="000D6BF9"/>
    <w:rsid w:val="000E056D"/>
    <w:rsid w:val="000E0A92"/>
    <w:rsid w:val="000E0BC9"/>
    <w:rsid w:val="000E2E68"/>
    <w:rsid w:val="000E3931"/>
    <w:rsid w:val="000E3AE4"/>
    <w:rsid w:val="000E6DE4"/>
    <w:rsid w:val="000E7753"/>
    <w:rsid w:val="000F1F40"/>
    <w:rsid w:val="000F201B"/>
    <w:rsid w:val="000F24EA"/>
    <w:rsid w:val="000F2978"/>
    <w:rsid w:val="000F5E52"/>
    <w:rsid w:val="00100828"/>
    <w:rsid w:val="00100CC9"/>
    <w:rsid w:val="001027E2"/>
    <w:rsid w:val="001042DC"/>
    <w:rsid w:val="0010456F"/>
    <w:rsid w:val="001045C9"/>
    <w:rsid w:val="0011328B"/>
    <w:rsid w:val="00113862"/>
    <w:rsid w:val="00114A7E"/>
    <w:rsid w:val="001156B2"/>
    <w:rsid w:val="00116206"/>
    <w:rsid w:val="001164DA"/>
    <w:rsid w:val="001172A6"/>
    <w:rsid w:val="00117587"/>
    <w:rsid w:val="00117B36"/>
    <w:rsid w:val="00120095"/>
    <w:rsid w:val="00123845"/>
    <w:rsid w:val="00123994"/>
    <w:rsid w:val="00123D65"/>
    <w:rsid w:val="00125412"/>
    <w:rsid w:val="00125DEF"/>
    <w:rsid w:val="0012631A"/>
    <w:rsid w:val="001301D3"/>
    <w:rsid w:val="00130730"/>
    <w:rsid w:val="00130D37"/>
    <w:rsid w:val="00131002"/>
    <w:rsid w:val="001317A4"/>
    <w:rsid w:val="00131B61"/>
    <w:rsid w:val="00132A2B"/>
    <w:rsid w:val="00135934"/>
    <w:rsid w:val="00135BDE"/>
    <w:rsid w:val="00136B3B"/>
    <w:rsid w:val="001378B8"/>
    <w:rsid w:val="00140838"/>
    <w:rsid w:val="00142A7F"/>
    <w:rsid w:val="00143919"/>
    <w:rsid w:val="00144145"/>
    <w:rsid w:val="00144269"/>
    <w:rsid w:val="00144AFC"/>
    <w:rsid w:val="00145F44"/>
    <w:rsid w:val="00146681"/>
    <w:rsid w:val="001477EF"/>
    <w:rsid w:val="00147DA7"/>
    <w:rsid w:val="00147F3F"/>
    <w:rsid w:val="00150078"/>
    <w:rsid w:val="001504FE"/>
    <w:rsid w:val="0015052D"/>
    <w:rsid w:val="00151137"/>
    <w:rsid w:val="00153331"/>
    <w:rsid w:val="00153524"/>
    <w:rsid w:val="00153971"/>
    <w:rsid w:val="00153E07"/>
    <w:rsid w:val="00153E77"/>
    <w:rsid w:val="00154107"/>
    <w:rsid w:val="001542E9"/>
    <w:rsid w:val="00155F16"/>
    <w:rsid w:val="00156B21"/>
    <w:rsid w:val="00162B75"/>
    <w:rsid w:val="00164C5C"/>
    <w:rsid w:val="00165457"/>
    <w:rsid w:val="00165815"/>
    <w:rsid w:val="00171A14"/>
    <w:rsid w:val="00171ECE"/>
    <w:rsid w:val="00172AA2"/>
    <w:rsid w:val="00174EC3"/>
    <w:rsid w:val="00175B14"/>
    <w:rsid w:val="00176818"/>
    <w:rsid w:val="0017767C"/>
    <w:rsid w:val="00177A2C"/>
    <w:rsid w:val="00180318"/>
    <w:rsid w:val="0018149D"/>
    <w:rsid w:val="0018161B"/>
    <w:rsid w:val="0018175B"/>
    <w:rsid w:val="00187944"/>
    <w:rsid w:val="001900CE"/>
    <w:rsid w:val="00190C66"/>
    <w:rsid w:val="00190F34"/>
    <w:rsid w:val="00191F00"/>
    <w:rsid w:val="0019513E"/>
    <w:rsid w:val="001952E6"/>
    <w:rsid w:val="001959CE"/>
    <w:rsid w:val="00196A3E"/>
    <w:rsid w:val="00196B26"/>
    <w:rsid w:val="0019732B"/>
    <w:rsid w:val="00197903"/>
    <w:rsid w:val="0019790C"/>
    <w:rsid w:val="001A03A4"/>
    <w:rsid w:val="001A0A60"/>
    <w:rsid w:val="001A3776"/>
    <w:rsid w:val="001A44C9"/>
    <w:rsid w:val="001A4BE7"/>
    <w:rsid w:val="001A737D"/>
    <w:rsid w:val="001B0FF6"/>
    <w:rsid w:val="001B1066"/>
    <w:rsid w:val="001B157D"/>
    <w:rsid w:val="001B1795"/>
    <w:rsid w:val="001B2436"/>
    <w:rsid w:val="001B2939"/>
    <w:rsid w:val="001B3D72"/>
    <w:rsid w:val="001B436D"/>
    <w:rsid w:val="001B7044"/>
    <w:rsid w:val="001B7192"/>
    <w:rsid w:val="001B7A52"/>
    <w:rsid w:val="001C04BC"/>
    <w:rsid w:val="001C27F4"/>
    <w:rsid w:val="001C39A1"/>
    <w:rsid w:val="001C3A67"/>
    <w:rsid w:val="001C49D8"/>
    <w:rsid w:val="001C4AE4"/>
    <w:rsid w:val="001C4C23"/>
    <w:rsid w:val="001C50E7"/>
    <w:rsid w:val="001C5740"/>
    <w:rsid w:val="001C6814"/>
    <w:rsid w:val="001C7502"/>
    <w:rsid w:val="001C786A"/>
    <w:rsid w:val="001C789A"/>
    <w:rsid w:val="001D04D4"/>
    <w:rsid w:val="001D0A38"/>
    <w:rsid w:val="001D0A63"/>
    <w:rsid w:val="001D0BF2"/>
    <w:rsid w:val="001D1174"/>
    <w:rsid w:val="001D2350"/>
    <w:rsid w:val="001D2C60"/>
    <w:rsid w:val="001D4486"/>
    <w:rsid w:val="001D44F0"/>
    <w:rsid w:val="001D5B5E"/>
    <w:rsid w:val="001D5CDE"/>
    <w:rsid w:val="001D730E"/>
    <w:rsid w:val="001D748E"/>
    <w:rsid w:val="001E177B"/>
    <w:rsid w:val="001E276D"/>
    <w:rsid w:val="001E28E3"/>
    <w:rsid w:val="001E2A43"/>
    <w:rsid w:val="001E331A"/>
    <w:rsid w:val="001E3776"/>
    <w:rsid w:val="001E4F64"/>
    <w:rsid w:val="001E5183"/>
    <w:rsid w:val="001E5633"/>
    <w:rsid w:val="001E6185"/>
    <w:rsid w:val="001E61CC"/>
    <w:rsid w:val="001E701D"/>
    <w:rsid w:val="001E76F9"/>
    <w:rsid w:val="001E77D5"/>
    <w:rsid w:val="001F04EE"/>
    <w:rsid w:val="001F0F29"/>
    <w:rsid w:val="001F18D6"/>
    <w:rsid w:val="001F1C7D"/>
    <w:rsid w:val="001F3681"/>
    <w:rsid w:val="001F3E25"/>
    <w:rsid w:val="001F552D"/>
    <w:rsid w:val="001F6006"/>
    <w:rsid w:val="00200D6F"/>
    <w:rsid w:val="0020153A"/>
    <w:rsid w:val="0020234F"/>
    <w:rsid w:val="0020370C"/>
    <w:rsid w:val="00205218"/>
    <w:rsid w:val="00205472"/>
    <w:rsid w:val="002068BE"/>
    <w:rsid w:val="00206E0A"/>
    <w:rsid w:val="002074C2"/>
    <w:rsid w:val="0020793D"/>
    <w:rsid w:val="002112EA"/>
    <w:rsid w:val="00211EF9"/>
    <w:rsid w:val="00211F7A"/>
    <w:rsid w:val="0021303E"/>
    <w:rsid w:val="00213E3A"/>
    <w:rsid w:val="002140B8"/>
    <w:rsid w:val="00216151"/>
    <w:rsid w:val="002168E1"/>
    <w:rsid w:val="002169D5"/>
    <w:rsid w:val="002171B0"/>
    <w:rsid w:val="00217A62"/>
    <w:rsid w:val="0022169B"/>
    <w:rsid w:val="00221B60"/>
    <w:rsid w:val="0022272D"/>
    <w:rsid w:val="00223AFC"/>
    <w:rsid w:val="002244BC"/>
    <w:rsid w:val="00224AA1"/>
    <w:rsid w:val="0022675A"/>
    <w:rsid w:val="00227CBD"/>
    <w:rsid w:val="00227ED2"/>
    <w:rsid w:val="002307AF"/>
    <w:rsid w:val="00231E4C"/>
    <w:rsid w:val="00232601"/>
    <w:rsid w:val="0023279B"/>
    <w:rsid w:val="002335E4"/>
    <w:rsid w:val="002363F3"/>
    <w:rsid w:val="00237A0E"/>
    <w:rsid w:val="0024026B"/>
    <w:rsid w:val="002423CA"/>
    <w:rsid w:val="002427E6"/>
    <w:rsid w:val="00242B90"/>
    <w:rsid w:val="00243095"/>
    <w:rsid w:val="002450EF"/>
    <w:rsid w:val="002464AF"/>
    <w:rsid w:val="00246537"/>
    <w:rsid w:val="002467E7"/>
    <w:rsid w:val="00247C74"/>
    <w:rsid w:val="002504DC"/>
    <w:rsid w:val="00250DA5"/>
    <w:rsid w:val="002531DB"/>
    <w:rsid w:val="002540AB"/>
    <w:rsid w:val="00254287"/>
    <w:rsid w:val="00254803"/>
    <w:rsid w:val="00255A87"/>
    <w:rsid w:val="00255DBE"/>
    <w:rsid w:val="00257C02"/>
    <w:rsid w:val="00257DA1"/>
    <w:rsid w:val="00257F8C"/>
    <w:rsid w:val="0026142E"/>
    <w:rsid w:val="00261D09"/>
    <w:rsid w:val="002639DE"/>
    <w:rsid w:val="00263AEB"/>
    <w:rsid w:val="00264310"/>
    <w:rsid w:val="00265035"/>
    <w:rsid w:val="0026576A"/>
    <w:rsid w:val="002657FC"/>
    <w:rsid w:val="002673B5"/>
    <w:rsid w:val="002730AE"/>
    <w:rsid w:val="002736F2"/>
    <w:rsid w:val="00273D58"/>
    <w:rsid w:val="00274EF9"/>
    <w:rsid w:val="00275377"/>
    <w:rsid w:val="00276B2B"/>
    <w:rsid w:val="00277318"/>
    <w:rsid w:val="002814B2"/>
    <w:rsid w:val="002815AF"/>
    <w:rsid w:val="002815CB"/>
    <w:rsid w:val="002825A9"/>
    <w:rsid w:val="00282EB1"/>
    <w:rsid w:val="0028386B"/>
    <w:rsid w:val="0028454C"/>
    <w:rsid w:val="002861B6"/>
    <w:rsid w:val="002866A1"/>
    <w:rsid w:val="00286BDA"/>
    <w:rsid w:val="002877F9"/>
    <w:rsid w:val="00287DE4"/>
    <w:rsid w:val="0029017F"/>
    <w:rsid w:val="002902D6"/>
    <w:rsid w:val="002916DD"/>
    <w:rsid w:val="00292346"/>
    <w:rsid w:val="002933DD"/>
    <w:rsid w:val="00294356"/>
    <w:rsid w:val="00294BB6"/>
    <w:rsid w:val="00295F9D"/>
    <w:rsid w:val="002A0443"/>
    <w:rsid w:val="002A0EF6"/>
    <w:rsid w:val="002A1AD1"/>
    <w:rsid w:val="002A366B"/>
    <w:rsid w:val="002A3F36"/>
    <w:rsid w:val="002A4467"/>
    <w:rsid w:val="002A4D51"/>
    <w:rsid w:val="002A5D82"/>
    <w:rsid w:val="002A693B"/>
    <w:rsid w:val="002A7300"/>
    <w:rsid w:val="002A7AD2"/>
    <w:rsid w:val="002A7C3D"/>
    <w:rsid w:val="002B14FF"/>
    <w:rsid w:val="002B1840"/>
    <w:rsid w:val="002B236C"/>
    <w:rsid w:val="002B2399"/>
    <w:rsid w:val="002B2AC9"/>
    <w:rsid w:val="002B442F"/>
    <w:rsid w:val="002B48B8"/>
    <w:rsid w:val="002B4E00"/>
    <w:rsid w:val="002B5093"/>
    <w:rsid w:val="002B5CB6"/>
    <w:rsid w:val="002B6CB7"/>
    <w:rsid w:val="002B7AF4"/>
    <w:rsid w:val="002C004E"/>
    <w:rsid w:val="002C0DD5"/>
    <w:rsid w:val="002C2056"/>
    <w:rsid w:val="002C2257"/>
    <w:rsid w:val="002C24D6"/>
    <w:rsid w:val="002C31C6"/>
    <w:rsid w:val="002C3914"/>
    <w:rsid w:val="002C4F08"/>
    <w:rsid w:val="002C54F3"/>
    <w:rsid w:val="002C61D3"/>
    <w:rsid w:val="002D2AF0"/>
    <w:rsid w:val="002D2CF3"/>
    <w:rsid w:val="002D5035"/>
    <w:rsid w:val="002D582B"/>
    <w:rsid w:val="002D653C"/>
    <w:rsid w:val="002E1969"/>
    <w:rsid w:val="002E1DDF"/>
    <w:rsid w:val="002E25F6"/>
    <w:rsid w:val="002E2CAB"/>
    <w:rsid w:val="002E484C"/>
    <w:rsid w:val="002E4F1F"/>
    <w:rsid w:val="002E588A"/>
    <w:rsid w:val="002E6992"/>
    <w:rsid w:val="002E6BC8"/>
    <w:rsid w:val="002E7E79"/>
    <w:rsid w:val="002F008F"/>
    <w:rsid w:val="002F026D"/>
    <w:rsid w:val="002F05DC"/>
    <w:rsid w:val="002F08EC"/>
    <w:rsid w:val="002F20D4"/>
    <w:rsid w:val="002F2E19"/>
    <w:rsid w:val="002F4BD9"/>
    <w:rsid w:val="002F57D4"/>
    <w:rsid w:val="0030025F"/>
    <w:rsid w:val="003003DD"/>
    <w:rsid w:val="00300A19"/>
    <w:rsid w:val="003030F2"/>
    <w:rsid w:val="00304D4C"/>
    <w:rsid w:val="003056B6"/>
    <w:rsid w:val="003056DD"/>
    <w:rsid w:val="00310430"/>
    <w:rsid w:val="00310769"/>
    <w:rsid w:val="0031424A"/>
    <w:rsid w:val="003146F2"/>
    <w:rsid w:val="00314A88"/>
    <w:rsid w:val="00315051"/>
    <w:rsid w:val="003158D1"/>
    <w:rsid w:val="00316598"/>
    <w:rsid w:val="00316AC0"/>
    <w:rsid w:val="003173BE"/>
    <w:rsid w:val="00320131"/>
    <w:rsid w:val="00321D9A"/>
    <w:rsid w:val="003274D4"/>
    <w:rsid w:val="0033027D"/>
    <w:rsid w:val="00330D40"/>
    <w:rsid w:val="003318B0"/>
    <w:rsid w:val="00332B88"/>
    <w:rsid w:val="00334995"/>
    <w:rsid w:val="00335C5A"/>
    <w:rsid w:val="0033614F"/>
    <w:rsid w:val="003400A8"/>
    <w:rsid w:val="00340285"/>
    <w:rsid w:val="0034049B"/>
    <w:rsid w:val="003414FC"/>
    <w:rsid w:val="003429EC"/>
    <w:rsid w:val="003431C6"/>
    <w:rsid w:val="00343ED2"/>
    <w:rsid w:val="00345624"/>
    <w:rsid w:val="0035006E"/>
    <w:rsid w:val="0035018E"/>
    <w:rsid w:val="00350E56"/>
    <w:rsid w:val="00351C8E"/>
    <w:rsid w:val="00351F18"/>
    <w:rsid w:val="00351F38"/>
    <w:rsid w:val="00352920"/>
    <w:rsid w:val="00355F03"/>
    <w:rsid w:val="00357E1B"/>
    <w:rsid w:val="00360127"/>
    <w:rsid w:val="003606F4"/>
    <w:rsid w:val="0036087C"/>
    <w:rsid w:val="00361104"/>
    <w:rsid w:val="00361225"/>
    <w:rsid w:val="00361BC9"/>
    <w:rsid w:val="00362F67"/>
    <w:rsid w:val="00363299"/>
    <w:rsid w:val="00363D82"/>
    <w:rsid w:val="003660C2"/>
    <w:rsid w:val="0037027E"/>
    <w:rsid w:val="00371B83"/>
    <w:rsid w:val="00371BAE"/>
    <w:rsid w:val="00373E91"/>
    <w:rsid w:val="003748F7"/>
    <w:rsid w:val="00375187"/>
    <w:rsid w:val="00377242"/>
    <w:rsid w:val="003772EF"/>
    <w:rsid w:val="00381120"/>
    <w:rsid w:val="00381FBD"/>
    <w:rsid w:val="00383EA4"/>
    <w:rsid w:val="00384BEC"/>
    <w:rsid w:val="00384FD2"/>
    <w:rsid w:val="003850BB"/>
    <w:rsid w:val="003853A5"/>
    <w:rsid w:val="003876D2"/>
    <w:rsid w:val="00387747"/>
    <w:rsid w:val="00393CAF"/>
    <w:rsid w:val="003942F4"/>
    <w:rsid w:val="00394312"/>
    <w:rsid w:val="00395E86"/>
    <w:rsid w:val="00397C5B"/>
    <w:rsid w:val="003A0F99"/>
    <w:rsid w:val="003A325B"/>
    <w:rsid w:val="003A59BE"/>
    <w:rsid w:val="003A62AF"/>
    <w:rsid w:val="003A62B3"/>
    <w:rsid w:val="003A69B3"/>
    <w:rsid w:val="003A7470"/>
    <w:rsid w:val="003B027F"/>
    <w:rsid w:val="003B41C9"/>
    <w:rsid w:val="003B4552"/>
    <w:rsid w:val="003B5AB5"/>
    <w:rsid w:val="003C02C8"/>
    <w:rsid w:val="003C1773"/>
    <w:rsid w:val="003C1B16"/>
    <w:rsid w:val="003C294B"/>
    <w:rsid w:val="003C376E"/>
    <w:rsid w:val="003C4DDC"/>
    <w:rsid w:val="003C5E65"/>
    <w:rsid w:val="003C6761"/>
    <w:rsid w:val="003D0E80"/>
    <w:rsid w:val="003D64E0"/>
    <w:rsid w:val="003D65E0"/>
    <w:rsid w:val="003D7938"/>
    <w:rsid w:val="003D7BA6"/>
    <w:rsid w:val="003E04C3"/>
    <w:rsid w:val="003E0A19"/>
    <w:rsid w:val="003E1AB9"/>
    <w:rsid w:val="003E1B20"/>
    <w:rsid w:val="003E2C88"/>
    <w:rsid w:val="003E3299"/>
    <w:rsid w:val="003E3FFE"/>
    <w:rsid w:val="003E5982"/>
    <w:rsid w:val="003E679E"/>
    <w:rsid w:val="003E68AA"/>
    <w:rsid w:val="003E6B09"/>
    <w:rsid w:val="003E7509"/>
    <w:rsid w:val="003E764C"/>
    <w:rsid w:val="003F0599"/>
    <w:rsid w:val="003F1285"/>
    <w:rsid w:val="003F1D70"/>
    <w:rsid w:val="003F22BA"/>
    <w:rsid w:val="003F5F79"/>
    <w:rsid w:val="003F7387"/>
    <w:rsid w:val="003F7871"/>
    <w:rsid w:val="00400D2F"/>
    <w:rsid w:val="0040193E"/>
    <w:rsid w:val="00401C1A"/>
    <w:rsid w:val="0040235C"/>
    <w:rsid w:val="0040341E"/>
    <w:rsid w:val="00403468"/>
    <w:rsid w:val="00403495"/>
    <w:rsid w:val="00403D64"/>
    <w:rsid w:val="00405470"/>
    <w:rsid w:val="00405C6A"/>
    <w:rsid w:val="004067E2"/>
    <w:rsid w:val="00407131"/>
    <w:rsid w:val="00407A76"/>
    <w:rsid w:val="00407D64"/>
    <w:rsid w:val="00407F52"/>
    <w:rsid w:val="00410A3F"/>
    <w:rsid w:val="00412123"/>
    <w:rsid w:val="00413927"/>
    <w:rsid w:val="00413A87"/>
    <w:rsid w:val="00414101"/>
    <w:rsid w:val="004146B8"/>
    <w:rsid w:val="004154B8"/>
    <w:rsid w:val="004176D5"/>
    <w:rsid w:val="00417A2C"/>
    <w:rsid w:val="00420E8D"/>
    <w:rsid w:val="00421257"/>
    <w:rsid w:val="00421CAF"/>
    <w:rsid w:val="0042305E"/>
    <w:rsid w:val="00423791"/>
    <w:rsid w:val="00424DF5"/>
    <w:rsid w:val="004250D0"/>
    <w:rsid w:val="004256D1"/>
    <w:rsid w:val="00426240"/>
    <w:rsid w:val="00427827"/>
    <w:rsid w:val="00427868"/>
    <w:rsid w:val="00427ECA"/>
    <w:rsid w:val="00431691"/>
    <w:rsid w:val="004325FF"/>
    <w:rsid w:val="00432B86"/>
    <w:rsid w:val="004330AA"/>
    <w:rsid w:val="004340FE"/>
    <w:rsid w:val="004348FD"/>
    <w:rsid w:val="00434DE4"/>
    <w:rsid w:val="00437880"/>
    <w:rsid w:val="0044011D"/>
    <w:rsid w:val="00441D28"/>
    <w:rsid w:val="0044255F"/>
    <w:rsid w:val="004439BB"/>
    <w:rsid w:val="00443A0A"/>
    <w:rsid w:val="00443AD0"/>
    <w:rsid w:val="00443ED8"/>
    <w:rsid w:val="004455BD"/>
    <w:rsid w:val="0044676E"/>
    <w:rsid w:val="00447627"/>
    <w:rsid w:val="004477E7"/>
    <w:rsid w:val="00450425"/>
    <w:rsid w:val="004514FD"/>
    <w:rsid w:val="004520D3"/>
    <w:rsid w:val="004528C0"/>
    <w:rsid w:val="0045324B"/>
    <w:rsid w:val="004546B3"/>
    <w:rsid w:val="004559B3"/>
    <w:rsid w:val="0045601F"/>
    <w:rsid w:val="0045602C"/>
    <w:rsid w:val="00456252"/>
    <w:rsid w:val="004568BF"/>
    <w:rsid w:val="00460277"/>
    <w:rsid w:val="00460CCB"/>
    <w:rsid w:val="00462BA6"/>
    <w:rsid w:val="0046439B"/>
    <w:rsid w:val="004650F3"/>
    <w:rsid w:val="0046654E"/>
    <w:rsid w:val="00466B20"/>
    <w:rsid w:val="00470D99"/>
    <w:rsid w:val="00472A9C"/>
    <w:rsid w:val="00475D91"/>
    <w:rsid w:val="00476007"/>
    <w:rsid w:val="00476181"/>
    <w:rsid w:val="00476C8C"/>
    <w:rsid w:val="00477BDE"/>
    <w:rsid w:val="004815D0"/>
    <w:rsid w:val="0048320E"/>
    <w:rsid w:val="00483742"/>
    <w:rsid w:val="00484C08"/>
    <w:rsid w:val="00485101"/>
    <w:rsid w:val="00485886"/>
    <w:rsid w:val="00486B04"/>
    <w:rsid w:val="00491DDD"/>
    <w:rsid w:val="0049487A"/>
    <w:rsid w:val="00494E20"/>
    <w:rsid w:val="00495794"/>
    <w:rsid w:val="0049603B"/>
    <w:rsid w:val="004966AF"/>
    <w:rsid w:val="0049681A"/>
    <w:rsid w:val="00496FA4"/>
    <w:rsid w:val="00497246"/>
    <w:rsid w:val="0049774C"/>
    <w:rsid w:val="004A1F57"/>
    <w:rsid w:val="004A2612"/>
    <w:rsid w:val="004A4FD9"/>
    <w:rsid w:val="004A6277"/>
    <w:rsid w:val="004A6A8C"/>
    <w:rsid w:val="004B0AD7"/>
    <w:rsid w:val="004B165B"/>
    <w:rsid w:val="004B27AE"/>
    <w:rsid w:val="004B2F12"/>
    <w:rsid w:val="004B2F81"/>
    <w:rsid w:val="004B3D54"/>
    <w:rsid w:val="004B45DA"/>
    <w:rsid w:val="004B5CE1"/>
    <w:rsid w:val="004B619A"/>
    <w:rsid w:val="004B65D3"/>
    <w:rsid w:val="004B6C7D"/>
    <w:rsid w:val="004B76E6"/>
    <w:rsid w:val="004C1445"/>
    <w:rsid w:val="004C263A"/>
    <w:rsid w:val="004C2C34"/>
    <w:rsid w:val="004C4134"/>
    <w:rsid w:val="004C5221"/>
    <w:rsid w:val="004C6202"/>
    <w:rsid w:val="004C66AE"/>
    <w:rsid w:val="004C6C57"/>
    <w:rsid w:val="004C71F5"/>
    <w:rsid w:val="004C7E2B"/>
    <w:rsid w:val="004D023A"/>
    <w:rsid w:val="004D046C"/>
    <w:rsid w:val="004D0AD5"/>
    <w:rsid w:val="004D1111"/>
    <w:rsid w:val="004D1A23"/>
    <w:rsid w:val="004D1A31"/>
    <w:rsid w:val="004D374E"/>
    <w:rsid w:val="004D6F14"/>
    <w:rsid w:val="004E0C6C"/>
    <w:rsid w:val="004E0E78"/>
    <w:rsid w:val="004E1C49"/>
    <w:rsid w:val="004E312C"/>
    <w:rsid w:val="004E3CC5"/>
    <w:rsid w:val="004E459C"/>
    <w:rsid w:val="004E4E07"/>
    <w:rsid w:val="004E53AC"/>
    <w:rsid w:val="004E57F4"/>
    <w:rsid w:val="004E7D93"/>
    <w:rsid w:val="004F0535"/>
    <w:rsid w:val="004F0633"/>
    <w:rsid w:val="004F25E3"/>
    <w:rsid w:val="004F2946"/>
    <w:rsid w:val="004F4CFC"/>
    <w:rsid w:val="004F4F17"/>
    <w:rsid w:val="004F5E70"/>
    <w:rsid w:val="004F6333"/>
    <w:rsid w:val="004F681E"/>
    <w:rsid w:val="004F6A29"/>
    <w:rsid w:val="004F7187"/>
    <w:rsid w:val="004F7DF9"/>
    <w:rsid w:val="00500359"/>
    <w:rsid w:val="00501621"/>
    <w:rsid w:val="00501ABA"/>
    <w:rsid w:val="00503BBD"/>
    <w:rsid w:val="00503D6E"/>
    <w:rsid w:val="00507922"/>
    <w:rsid w:val="00511008"/>
    <w:rsid w:val="0051285D"/>
    <w:rsid w:val="00512E65"/>
    <w:rsid w:val="00512FC6"/>
    <w:rsid w:val="00513B99"/>
    <w:rsid w:val="0051400F"/>
    <w:rsid w:val="0051425A"/>
    <w:rsid w:val="00515C5F"/>
    <w:rsid w:val="00516DFF"/>
    <w:rsid w:val="00520E2F"/>
    <w:rsid w:val="00521734"/>
    <w:rsid w:val="00522B52"/>
    <w:rsid w:val="00522E78"/>
    <w:rsid w:val="00524351"/>
    <w:rsid w:val="0052461E"/>
    <w:rsid w:val="00524987"/>
    <w:rsid w:val="00525004"/>
    <w:rsid w:val="00525898"/>
    <w:rsid w:val="005260B8"/>
    <w:rsid w:val="00527383"/>
    <w:rsid w:val="00530135"/>
    <w:rsid w:val="005331F0"/>
    <w:rsid w:val="00534447"/>
    <w:rsid w:val="005363D1"/>
    <w:rsid w:val="00537264"/>
    <w:rsid w:val="00537722"/>
    <w:rsid w:val="00540769"/>
    <w:rsid w:val="0054080F"/>
    <w:rsid w:val="00541812"/>
    <w:rsid w:val="0054314B"/>
    <w:rsid w:val="00544682"/>
    <w:rsid w:val="00545A19"/>
    <w:rsid w:val="00545B77"/>
    <w:rsid w:val="005470E9"/>
    <w:rsid w:val="005474F4"/>
    <w:rsid w:val="00550730"/>
    <w:rsid w:val="00550D18"/>
    <w:rsid w:val="00551453"/>
    <w:rsid w:val="00551B8B"/>
    <w:rsid w:val="005525C4"/>
    <w:rsid w:val="00555788"/>
    <w:rsid w:val="00557519"/>
    <w:rsid w:val="00560994"/>
    <w:rsid w:val="0056193C"/>
    <w:rsid w:val="00561A3D"/>
    <w:rsid w:val="00562877"/>
    <w:rsid w:val="005675CD"/>
    <w:rsid w:val="00567B74"/>
    <w:rsid w:val="00570006"/>
    <w:rsid w:val="00570904"/>
    <w:rsid w:val="00571F2F"/>
    <w:rsid w:val="00574DA0"/>
    <w:rsid w:val="005754B2"/>
    <w:rsid w:val="00575670"/>
    <w:rsid w:val="00577740"/>
    <w:rsid w:val="00577B08"/>
    <w:rsid w:val="00582B3A"/>
    <w:rsid w:val="00583612"/>
    <w:rsid w:val="005860B7"/>
    <w:rsid w:val="005866F2"/>
    <w:rsid w:val="00586D58"/>
    <w:rsid w:val="005900B5"/>
    <w:rsid w:val="0059060F"/>
    <w:rsid w:val="005909D1"/>
    <w:rsid w:val="00590A09"/>
    <w:rsid w:val="00590DAB"/>
    <w:rsid w:val="00591091"/>
    <w:rsid w:val="005911C6"/>
    <w:rsid w:val="0059242F"/>
    <w:rsid w:val="00592BA6"/>
    <w:rsid w:val="005931F8"/>
    <w:rsid w:val="005934D7"/>
    <w:rsid w:val="00593E0B"/>
    <w:rsid w:val="00593F44"/>
    <w:rsid w:val="0059434B"/>
    <w:rsid w:val="00594D32"/>
    <w:rsid w:val="00594D83"/>
    <w:rsid w:val="005953DD"/>
    <w:rsid w:val="00597679"/>
    <w:rsid w:val="00597C89"/>
    <w:rsid w:val="00597EA4"/>
    <w:rsid w:val="00597EE4"/>
    <w:rsid w:val="005A0B90"/>
    <w:rsid w:val="005A24FB"/>
    <w:rsid w:val="005A2E3E"/>
    <w:rsid w:val="005A4858"/>
    <w:rsid w:val="005A50B2"/>
    <w:rsid w:val="005A7C1F"/>
    <w:rsid w:val="005B2435"/>
    <w:rsid w:val="005B2C80"/>
    <w:rsid w:val="005B2D37"/>
    <w:rsid w:val="005B36A9"/>
    <w:rsid w:val="005B5218"/>
    <w:rsid w:val="005B58A6"/>
    <w:rsid w:val="005B6001"/>
    <w:rsid w:val="005B6A91"/>
    <w:rsid w:val="005B7999"/>
    <w:rsid w:val="005C0110"/>
    <w:rsid w:val="005C0808"/>
    <w:rsid w:val="005C4F6B"/>
    <w:rsid w:val="005C52DA"/>
    <w:rsid w:val="005C60E0"/>
    <w:rsid w:val="005C62ED"/>
    <w:rsid w:val="005C7D67"/>
    <w:rsid w:val="005C7E54"/>
    <w:rsid w:val="005D0997"/>
    <w:rsid w:val="005D1ADB"/>
    <w:rsid w:val="005D22A0"/>
    <w:rsid w:val="005D35F8"/>
    <w:rsid w:val="005D3D93"/>
    <w:rsid w:val="005D3D98"/>
    <w:rsid w:val="005D4104"/>
    <w:rsid w:val="005D45D9"/>
    <w:rsid w:val="005D5EDB"/>
    <w:rsid w:val="005D67E0"/>
    <w:rsid w:val="005D7AA0"/>
    <w:rsid w:val="005E1373"/>
    <w:rsid w:val="005E14F6"/>
    <w:rsid w:val="005E15E8"/>
    <w:rsid w:val="005E1743"/>
    <w:rsid w:val="005E1D21"/>
    <w:rsid w:val="005E36D8"/>
    <w:rsid w:val="005E3A6E"/>
    <w:rsid w:val="005E4220"/>
    <w:rsid w:val="005E5607"/>
    <w:rsid w:val="005E56B1"/>
    <w:rsid w:val="005E616A"/>
    <w:rsid w:val="005F0FE3"/>
    <w:rsid w:val="005F23EA"/>
    <w:rsid w:val="005F28B2"/>
    <w:rsid w:val="005F31A0"/>
    <w:rsid w:val="005F3B1F"/>
    <w:rsid w:val="005F43AF"/>
    <w:rsid w:val="005F508B"/>
    <w:rsid w:val="005F5371"/>
    <w:rsid w:val="005F5DBB"/>
    <w:rsid w:val="005F624D"/>
    <w:rsid w:val="005F6492"/>
    <w:rsid w:val="00600956"/>
    <w:rsid w:val="0060095C"/>
    <w:rsid w:val="00602090"/>
    <w:rsid w:val="006031D2"/>
    <w:rsid w:val="00603921"/>
    <w:rsid w:val="006043E9"/>
    <w:rsid w:val="006057D3"/>
    <w:rsid w:val="00605CED"/>
    <w:rsid w:val="00606E08"/>
    <w:rsid w:val="00607650"/>
    <w:rsid w:val="0061001E"/>
    <w:rsid w:val="00610A0D"/>
    <w:rsid w:val="0061116E"/>
    <w:rsid w:val="006126F1"/>
    <w:rsid w:val="00613A21"/>
    <w:rsid w:val="006141BC"/>
    <w:rsid w:val="0061559E"/>
    <w:rsid w:val="00615C1D"/>
    <w:rsid w:val="00616F0F"/>
    <w:rsid w:val="00620770"/>
    <w:rsid w:val="0062184F"/>
    <w:rsid w:val="0062343D"/>
    <w:rsid w:val="006241D5"/>
    <w:rsid w:val="00624E52"/>
    <w:rsid w:val="00626D08"/>
    <w:rsid w:val="00630440"/>
    <w:rsid w:val="00630498"/>
    <w:rsid w:val="00630940"/>
    <w:rsid w:val="00631C45"/>
    <w:rsid w:val="0063378C"/>
    <w:rsid w:val="006357C4"/>
    <w:rsid w:val="00636AC3"/>
    <w:rsid w:val="00636E81"/>
    <w:rsid w:val="00641533"/>
    <w:rsid w:val="00643E70"/>
    <w:rsid w:val="00644168"/>
    <w:rsid w:val="006452EA"/>
    <w:rsid w:val="0064608A"/>
    <w:rsid w:val="00650287"/>
    <w:rsid w:val="006505F0"/>
    <w:rsid w:val="0065094E"/>
    <w:rsid w:val="00650D79"/>
    <w:rsid w:val="00651321"/>
    <w:rsid w:val="006527F9"/>
    <w:rsid w:val="00653B44"/>
    <w:rsid w:val="00654775"/>
    <w:rsid w:val="00655A86"/>
    <w:rsid w:val="00657591"/>
    <w:rsid w:val="00657A67"/>
    <w:rsid w:val="00657B02"/>
    <w:rsid w:val="006601EF"/>
    <w:rsid w:val="0066048C"/>
    <w:rsid w:val="00661077"/>
    <w:rsid w:val="0066108E"/>
    <w:rsid w:val="006611E0"/>
    <w:rsid w:val="0066144F"/>
    <w:rsid w:val="006616A8"/>
    <w:rsid w:val="00661C97"/>
    <w:rsid w:val="00662886"/>
    <w:rsid w:val="00662CBD"/>
    <w:rsid w:val="00662D87"/>
    <w:rsid w:val="00663D7C"/>
    <w:rsid w:val="00663E50"/>
    <w:rsid w:val="00666117"/>
    <w:rsid w:val="00666C4C"/>
    <w:rsid w:val="00671B62"/>
    <w:rsid w:val="00672B4B"/>
    <w:rsid w:val="00674229"/>
    <w:rsid w:val="00676866"/>
    <w:rsid w:val="00677182"/>
    <w:rsid w:val="006806D2"/>
    <w:rsid w:val="00680719"/>
    <w:rsid w:val="006809C3"/>
    <w:rsid w:val="0068170B"/>
    <w:rsid w:val="00681728"/>
    <w:rsid w:val="006827E4"/>
    <w:rsid w:val="00682C4C"/>
    <w:rsid w:val="00683E52"/>
    <w:rsid w:val="00685F4C"/>
    <w:rsid w:val="00686B71"/>
    <w:rsid w:val="00686C0D"/>
    <w:rsid w:val="00686DE3"/>
    <w:rsid w:val="00687543"/>
    <w:rsid w:val="006878DE"/>
    <w:rsid w:val="006908A7"/>
    <w:rsid w:val="0069228F"/>
    <w:rsid w:val="00693FEF"/>
    <w:rsid w:val="00694A41"/>
    <w:rsid w:val="00694E77"/>
    <w:rsid w:val="0069616A"/>
    <w:rsid w:val="006961B8"/>
    <w:rsid w:val="00697FCB"/>
    <w:rsid w:val="006A0271"/>
    <w:rsid w:val="006A1CA9"/>
    <w:rsid w:val="006A1D90"/>
    <w:rsid w:val="006A217D"/>
    <w:rsid w:val="006A290F"/>
    <w:rsid w:val="006A38C1"/>
    <w:rsid w:val="006A3EF4"/>
    <w:rsid w:val="006A4195"/>
    <w:rsid w:val="006A5C8F"/>
    <w:rsid w:val="006A64F9"/>
    <w:rsid w:val="006A6E62"/>
    <w:rsid w:val="006A6F71"/>
    <w:rsid w:val="006A7239"/>
    <w:rsid w:val="006A7953"/>
    <w:rsid w:val="006B114B"/>
    <w:rsid w:val="006B1DE3"/>
    <w:rsid w:val="006B20DF"/>
    <w:rsid w:val="006B28A5"/>
    <w:rsid w:val="006B2DE0"/>
    <w:rsid w:val="006B30B2"/>
    <w:rsid w:val="006B3B9B"/>
    <w:rsid w:val="006B3F4C"/>
    <w:rsid w:val="006B68BF"/>
    <w:rsid w:val="006B7582"/>
    <w:rsid w:val="006C01A8"/>
    <w:rsid w:val="006C0452"/>
    <w:rsid w:val="006C1749"/>
    <w:rsid w:val="006C24E2"/>
    <w:rsid w:val="006C3BCE"/>
    <w:rsid w:val="006C5EDF"/>
    <w:rsid w:val="006C6725"/>
    <w:rsid w:val="006C759C"/>
    <w:rsid w:val="006C7E3E"/>
    <w:rsid w:val="006D1099"/>
    <w:rsid w:val="006D1229"/>
    <w:rsid w:val="006D131A"/>
    <w:rsid w:val="006D1377"/>
    <w:rsid w:val="006D1D9D"/>
    <w:rsid w:val="006D2782"/>
    <w:rsid w:val="006D3F29"/>
    <w:rsid w:val="006D4A3B"/>
    <w:rsid w:val="006D4F00"/>
    <w:rsid w:val="006D5BE4"/>
    <w:rsid w:val="006D5C9E"/>
    <w:rsid w:val="006D5E32"/>
    <w:rsid w:val="006D75A7"/>
    <w:rsid w:val="006D7DF6"/>
    <w:rsid w:val="006D7FA6"/>
    <w:rsid w:val="006E00E6"/>
    <w:rsid w:val="006E171C"/>
    <w:rsid w:val="006E183C"/>
    <w:rsid w:val="006E2CA6"/>
    <w:rsid w:val="006E351C"/>
    <w:rsid w:val="006E5510"/>
    <w:rsid w:val="006E5627"/>
    <w:rsid w:val="006E591F"/>
    <w:rsid w:val="006E5F19"/>
    <w:rsid w:val="006E604C"/>
    <w:rsid w:val="006E664A"/>
    <w:rsid w:val="006E7152"/>
    <w:rsid w:val="006E79FD"/>
    <w:rsid w:val="006F0655"/>
    <w:rsid w:val="006F18DE"/>
    <w:rsid w:val="006F1FEE"/>
    <w:rsid w:val="006F3543"/>
    <w:rsid w:val="006F4694"/>
    <w:rsid w:val="006F5810"/>
    <w:rsid w:val="006F5894"/>
    <w:rsid w:val="006F5F2F"/>
    <w:rsid w:val="006F7E62"/>
    <w:rsid w:val="00701156"/>
    <w:rsid w:val="0070130C"/>
    <w:rsid w:val="00702174"/>
    <w:rsid w:val="00702F32"/>
    <w:rsid w:val="00704C89"/>
    <w:rsid w:val="0070506A"/>
    <w:rsid w:val="0070554F"/>
    <w:rsid w:val="00705610"/>
    <w:rsid w:val="0070611E"/>
    <w:rsid w:val="0070689F"/>
    <w:rsid w:val="00707B8D"/>
    <w:rsid w:val="007101FE"/>
    <w:rsid w:val="00710323"/>
    <w:rsid w:val="00711672"/>
    <w:rsid w:val="007121EA"/>
    <w:rsid w:val="00712EBA"/>
    <w:rsid w:val="0071321A"/>
    <w:rsid w:val="00713457"/>
    <w:rsid w:val="0071389D"/>
    <w:rsid w:val="00714056"/>
    <w:rsid w:val="00714B4B"/>
    <w:rsid w:val="00714D39"/>
    <w:rsid w:val="007154D9"/>
    <w:rsid w:val="00715CF5"/>
    <w:rsid w:val="007203A6"/>
    <w:rsid w:val="00720D7C"/>
    <w:rsid w:val="00721618"/>
    <w:rsid w:val="0072214D"/>
    <w:rsid w:val="00722FF2"/>
    <w:rsid w:val="00723152"/>
    <w:rsid w:val="0072363C"/>
    <w:rsid w:val="00724496"/>
    <w:rsid w:val="0072494A"/>
    <w:rsid w:val="00726447"/>
    <w:rsid w:val="00726819"/>
    <w:rsid w:val="00727376"/>
    <w:rsid w:val="00727F7E"/>
    <w:rsid w:val="0073021B"/>
    <w:rsid w:val="0073052E"/>
    <w:rsid w:val="0073110F"/>
    <w:rsid w:val="00732259"/>
    <w:rsid w:val="00732425"/>
    <w:rsid w:val="0073347D"/>
    <w:rsid w:val="00735235"/>
    <w:rsid w:val="00736837"/>
    <w:rsid w:val="007368C2"/>
    <w:rsid w:val="007373E0"/>
    <w:rsid w:val="00737950"/>
    <w:rsid w:val="00740048"/>
    <w:rsid w:val="00740087"/>
    <w:rsid w:val="00740E6C"/>
    <w:rsid w:val="00742464"/>
    <w:rsid w:val="00744CAC"/>
    <w:rsid w:val="00745020"/>
    <w:rsid w:val="00745214"/>
    <w:rsid w:val="007460B7"/>
    <w:rsid w:val="00747128"/>
    <w:rsid w:val="0074726D"/>
    <w:rsid w:val="007500F5"/>
    <w:rsid w:val="00751980"/>
    <w:rsid w:val="0075389A"/>
    <w:rsid w:val="00755E8E"/>
    <w:rsid w:val="00756FD6"/>
    <w:rsid w:val="00763F43"/>
    <w:rsid w:val="00764544"/>
    <w:rsid w:val="00765889"/>
    <w:rsid w:val="00766946"/>
    <w:rsid w:val="0076732F"/>
    <w:rsid w:val="00767441"/>
    <w:rsid w:val="007674CB"/>
    <w:rsid w:val="0077060C"/>
    <w:rsid w:val="007706FC"/>
    <w:rsid w:val="00770CC0"/>
    <w:rsid w:val="00771118"/>
    <w:rsid w:val="00771E88"/>
    <w:rsid w:val="0077315A"/>
    <w:rsid w:val="00773499"/>
    <w:rsid w:val="007756C4"/>
    <w:rsid w:val="00776F16"/>
    <w:rsid w:val="00777037"/>
    <w:rsid w:val="00777267"/>
    <w:rsid w:val="00781A2E"/>
    <w:rsid w:val="00782046"/>
    <w:rsid w:val="007821BA"/>
    <w:rsid w:val="00783167"/>
    <w:rsid w:val="007852DF"/>
    <w:rsid w:val="00786090"/>
    <w:rsid w:val="00786DCA"/>
    <w:rsid w:val="00790245"/>
    <w:rsid w:val="00790995"/>
    <w:rsid w:val="007909C3"/>
    <w:rsid w:val="00790E0A"/>
    <w:rsid w:val="007925BB"/>
    <w:rsid w:val="007944D4"/>
    <w:rsid w:val="007950FD"/>
    <w:rsid w:val="007955C9"/>
    <w:rsid w:val="00795C55"/>
    <w:rsid w:val="00795D4D"/>
    <w:rsid w:val="00797202"/>
    <w:rsid w:val="0079721D"/>
    <w:rsid w:val="007A3A8A"/>
    <w:rsid w:val="007A427A"/>
    <w:rsid w:val="007A53B5"/>
    <w:rsid w:val="007A6C27"/>
    <w:rsid w:val="007A71A5"/>
    <w:rsid w:val="007B0285"/>
    <w:rsid w:val="007B0BD1"/>
    <w:rsid w:val="007B1014"/>
    <w:rsid w:val="007B12C6"/>
    <w:rsid w:val="007B1408"/>
    <w:rsid w:val="007B207C"/>
    <w:rsid w:val="007B4080"/>
    <w:rsid w:val="007B427D"/>
    <w:rsid w:val="007B4410"/>
    <w:rsid w:val="007B4AF5"/>
    <w:rsid w:val="007B55A2"/>
    <w:rsid w:val="007B55A5"/>
    <w:rsid w:val="007B6788"/>
    <w:rsid w:val="007B75C7"/>
    <w:rsid w:val="007B795A"/>
    <w:rsid w:val="007C1173"/>
    <w:rsid w:val="007C15C5"/>
    <w:rsid w:val="007C182C"/>
    <w:rsid w:val="007C2001"/>
    <w:rsid w:val="007C23D1"/>
    <w:rsid w:val="007C2B9A"/>
    <w:rsid w:val="007C3878"/>
    <w:rsid w:val="007C38DB"/>
    <w:rsid w:val="007C422E"/>
    <w:rsid w:val="007C58B2"/>
    <w:rsid w:val="007C7917"/>
    <w:rsid w:val="007C7E43"/>
    <w:rsid w:val="007D0648"/>
    <w:rsid w:val="007D0C27"/>
    <w:rsid w:val="007D121D"/>
    <w:rsid w:val="007D188A"/>
    <w:rsid w:val="007D1BDB"/>
    <w:rsid w:val="007D1C36"/>
    <w:rsid w:val="007D45A0"/>
    <w:rsid w:val="007D5834"/>
    <w:rsid w:val="007D5E47"/>
    <w:rsid w:val="007D74BD"/>
    <w:rsid w:val="007D776E"/>
    <w:rsid w:val="007E302E"/>
    <w:rsid w:val="007E45FB"/>
    <w:rsid w:val="007E50FA"/>
    <w:rsid w:val="007E7FAB"/>
    <w:rsid w:val="007F0B07"/>
    <w:rsid w:val="007F1717"/>
    <w:rsid w:val="007F466A"/>
    <w:rsid w:val="007F48E2"/>
    <w:rsid w:val="007F52CD"/>
    <w:rsid w:val="007F62EB"/>
    <w:rsid w:val="007F6C08"/>
    <w:rsid w:val="007F71B6"/>
    <w:rsid w:val="00800A08"/>
    <w:rsid w:val="00801568"/>
    <w:rsid w:val="00801894"/>
    <w:rsid w:val="00803E3B"/>
    <w:rsid w:val="008045AE"/>
    <w:rsid w:val="00806706"/>
    <w:rsid w:val="00812D7A"/>
    <w:rsid w:val="008170C7"/>
    <w:rsid w:val="00820A87"/>
    <w:rsid w:val="00820E7F"/>
    <w:rsid w:val="00821FFF"/>
    <w:rsid w:val="008223B5"/>
    <w:rsid w:val="008226E2"/>
    <w:rsid w:val="00823247"/>
    <w:rsid w:val="00823414"/>
    <w:rsid w:val="00824F0E"/>
    <w:rsid w:val="0082503C"/>
    <w:rsid w:val="00826669"/>
    <w:rsid w:val="008307A2"/>
    <w:rsid w:val="00830AE5"/>
    <w:rsid w:val="0083199D"/>
    <w:rsid w:val="00833AD9"/>
    <w:rsid w:val="00833D15"/>
    <w:rsid w:val="008407E1"/>
    <w:rsid w:val="00840D73"/>
    <w:rsid w:val="00843573"/>
    <w:rsid w:val="0084559C"/>
    <w:rsid w:val="008479E9"/>
    <w:rsid w:val="00850624"/>
    <w:rsid w:val="00850823"/>
    <w:rsid w:val="008515AE"/>
    <w:rsid w:val="008520B9"/>
    <w:rsid w:val="008522F8"/>
    <w:rsid w:val="00853A23"/>
    <w:rsid w:val="008540A3"/>
    <w:rsid w:val="00854620"/>
    <w:rsid w:val="00854D83"/>
    <w:rsid w:val="0085640C"/>
    <w:rsid w:val="008564DD"/>
    <w:rsid w:val="00856AB3"/>
    <w:rsid w:val="00860009"/>
    <w:rsid w:val="00861030"/>
    <w:rsid w:val="0086364C"/>
    <w:rsid w:val="00863AE7"/>
    <w:rsid w:val="008641A9"/>
    <w:rsid w:val="00864FEB"/>
    <w:rsid w:val="0086567C"/>
    <w:rsid w:val="008656BF"/>
    <w:rsid w:val="00865C74"/>
    <w:rsid w:val="0086618A"/>
    <w:rsid w:val="00866577"/>
    <w:rsid w:val="00867CF2"/>
    <w:rsid w:val="0087032D"/>
    <w:rsid w:val="00872A0E"/>
    <w:rsid w:val="0087473F"/>
    <w:rsid w:val="0087508C"/>
    <w:rsid w:val="0087601F"/>
    <w:rsid w:val="00876D95"/>
    <w:rsid w:val="00876F9A"/>
    <w:rsid w:val="00882670"/>
    <w:rsid w:val="0088393D"/>
    <w:rsid w:val="00883D15"/>
    <w:rsid w:val="00884F0B"/>
    <w:rsid w:val="00887000"/>
    <w:rsid w:val="00887538"/>
    <w:rsid w:val="00891DED"/>
    <w:rsid w:val="00891EFC"/>
    <w:rsid w:val="00891FBA"/>
    <w:rsid w:val="00892C22"/>
    <w:rsid w:val="00892CD6"/>
    <w:rsid w:val="00893D43"/>
    <w:rsid w:val="00894311"/>
    <w:rsid w:val="00894AAB"/>
    <w:rsid w:val="0089566E"/>
    <w:rsid w:val="008969D8"/>
    <w:rsid w:val="008972D8"/>
    <w:rsid w:val="00897539"/>
    <w:rsid w:val="008A3DEC"/>
    <w:rsid w:val="008A3EB3"/>
    <w:rsid w:val="008A436A"/>
    <w:rsid w:val="008A44A4"/>
    <w:rsid w:val="008A4ACD"/>
    <w:rsid w:val="008A5139"/>
    <w:rsid w:val="008A5907"/>
    <w:rsid w:val="008A7C26"/>
    <w:rsid w:val="008B035A"/>
    <w:rsid w:val="008B1994"/>
    <w:rsid w:val="008B201F"/>
    <w:rsid w:val="008B3DC7"/>
    <w:rsid w:val="008B401B"/>
    <w:rsid w:val="008B45BF"/>
    <w:rsid w:val="008B7BBF"/>
    <w:rsid w:val="008C02B6"/>
    <w:rsid w:val="008C0365"/>
    <w:rsid w:val="008C0648"/>
    <w:rsid w:val="008C37CB"/>
    <w:rsid w:val="008C395B"/>
    <w:rsid w:val="008C4323"/>
    <w:rsid w:val="008C648A"/>
    <w:rsid w:val="008D0C4F"/>
    <w:rsid w:val="008D10AF"/>
    <w:rsid w:val="008D183B"/>
    <w:rsid w:val="008D1959"/>
    <w:rsid w:val="008D2F8D"/>
    <w:rsid w:val="008D41F9"/>
    <w:rsid w:val="008D58BB"/>
    <w:rsid w:val="008D6B3A"/>
    <w:rsid w:val="008D75F1"/>
    <w:rsid w:val="008D7614"/>
    <w:rsid w:val="008E15C0"/>
    <w:rsid w:val="008E20E7"/>
    <w:rsid w:val="008E2823"/>
    <w:rsid w:val="008E2E73"/>
    <w:rsid w:val="008E3BA0"/>
    <w:rsid w:val="008E3CC6"/>
    <w:rsid w:val="008E4571"/>
    <w:rsid w:val="008E5180"/>
    <w:rsid w:val="008E58E6"/>
    <w:rsid w:val="008E6A18"/>
    <w:rsid w:val="008F0395"/>
    <w:rsid w:val="008F1238"/>
    <w:rsid w:val="008F19C6"/>
    <w:rsid w:val="008F1F0C"/>
    <w:rsid w:val="008F2FE5"/>
    <w:rsid w:val="008F3B55"/>
    <w:rsid w:val="008F3CE8"/>
    <w:rsid w:val="008F5332"/>
    <w:rsid w:val="008F5B2B"/>
    <w:rsid w:val="008F5E3F"/>
    <w:rsid w:val="009010BE"/>
    <w:rsid w:val="00901ADA"/>
    <w:rsid w:val="00903F33"/>
    <w:rsid w:val="0090584E"/>
    <w:rsid w:val="0090591A"/>
    <w:rsid w:val="00905CF1"/>
    <w:rsid w:val="00905D1B"/>
    <w:rsid w:val="009060FF"/>
    <w:rsid w:val="00906929"/>
    <w:rsid w:val="00907D65"/>
    <w:rsid w:val="009100B6"/>
    <w:rsid w:val="00910A4E"/>
    <w:rsid w:val="00912B7A"/>
    <w:rsid w:val="00912B7F"/>
    <w:rsid w:val="0091300E"/>
    <w:rsid w:val="00913599"/>
    <w:rsid w:val="00915451"/>
    <w:rsid w:val="009157BB"/>
    <w:rsid w:val="00915DD2"/>
    <w:rsid w:val="009168EA"/>
    <w:rsid w:val="00922D1A"/>
    <w:rsid w:val="00923557"/>
    <w:rsid w:val="00923B55"/>
    <w:rsid w:val="00923B79"/>
    <w:rsid w:val="00924FFD"/>
    <w:rsid w:val="00925522"/>
    <w:rsid w:val="0092616E"/>
    <w:rsid w:val="00926711"/>
    <w:rsid w:val="009274AC"/>
    <w:rsid w:val="00927B1D"/>
    <w:rsid w:val="00930A3A"/>
    <w:rsid w:val="009344E8"/>
    <w:rsid w:val="00934E79"/>
    <w:rsid w:val="009355D6"/>
    <w:rsid w:val="009357A9"/>
    <w:rsid w:val="009379C1"/>
    <w:rsid w:val="00941993"/>
    <w:rsid w:val="009425C4"/>
    <w:rsid w:val="00942B3D"/>
    <w:rsid w:val="00942B50"/>
    <w:rsid w:val="00943BDA"/>
    <w:rsid w:val="0094617A"/>
    <w:rsid w:val="00953B80"/>
    <w:rsid w:val="00953F17"/>
    <w:rsid w:val="00954074"/>
    <w:rsid w:val="009547D3"/>
    <w:rsid w:val="009553FA"/>
    <w:rsid w:val="0095763A"/>
    <w:rsid w:val="00957DC7"/>
    <w:rsid w:val="00961AE2"/>
    <w:rsid w:val="00962A81"/>
    <w:rsid w:val="00963C44"/>
    <w:rsid w:val="00966114"/>
    <w:rsid w:val="009665F2"/>
    <w:rsid w:val="00966D59"/>
    <w:rsid w:val="00970901"/>
    <w:rsid w:val="00971735"/>
    <w:rsid w:val="00971922"/>
    <w:rsid w:val="00971E3E"/>
    <w:rsid w:val="00972958"/>
    <w:rsid w:val="00972DB7"/>
    <w:rsid w:val="00973424"/>
    <w:rsid w:val="0097391B"/>
    <w:rsid w:val="00973984"/>
    <w:rsid w:val="00975F39"/>
    <w:rsid w:val="0097613F"/>
    <w:rsid w:val="009763A6"/>
    <w:rsid w:val="00976536"/>
    <w:rsid w:val="00976CCE"/>
    <w:rsid w:val="00977573"/>
    <w:rsid w:val="009809D7"/>
    <w:rsid w:val="00980C35"/>
    <w:rsid w:val="00981629"/>
    <w:rsid w:val="00981FED"/>
    <w:rsid w:val="0098358E"/>
    <w:rsid w:val="00983FAB"/>
    <w:rsid w:val="00984C2A"/>
    <w:rsid w:val="00986B4C"/>
    <w:rsid w:val="00986FB9"/>
    <w:rsid w:val="00987351"/>
    <w:rsid w:val="0099024D"/>
    <w:rsid w:val="00993DD2"/>
    <w:rsid w:val="0099411C"/>
    <w:rsid w:val="00996507"/>
    <w:rsid w:val="0099775D"/>
    <w:rsid w:val="009A0780"/>
    <w:rsid w:val="009A208F"/>
    <w:rsid w:val="009A236D"/>
    <w:rsid w:val="009A46CC"/>
    <w:rsid w:val="009A7A1B"/>
    <w:rsid w:val="009B0A7C"/>
    <w:rsid w:val="009B166D"/>
    <w:rsid w:val="009B2E62"/>
    <w:rsid w:val="009B5095"/>
    <w:rsid w:val="009B5431"/>
    <w:rsid w:val="009B5D0C"/>
    <w:rsid w:val="009B5EF9"/>
    <w:rsid w:val="009B5FB3"/>
    <w:rsid w:val="009B6710"/>
    <w:rsid w:val="009C085A"/>
    <w:rsid w:val="009C2615"/>
    <w:rsid w:val="009C2E96"/>
    <w:rsid w:val="009C31D9"/>
    <w:rsid w:val="009C5068"/>
    <w:rsid w:val="009C512F"/>
    <w:rsid w:val="009C69B3"/>
    <w:rsid w:val="009C6E90"/>
    <w:rsid w:val="009C78B3"/>
    <w:rsid w:val="009C7E4C"/>
    <w:rsid w:val="009D11A5"/>
    <w:rsid w:val="009D13BC"/>
    <w:rsid w:val="009D175F"/>
    <w:rsid w:val="009D247A"/>
    <w:rsid w:val="009D3055"/>
    <w:rsid w:val="009D3B10"/>
    <w:rsid w:val="009D3E57"/>
    <w:rsid w:val="009D5E9F"/>
    <w:rsid w:val="009D7C0A"/>
    <w:rsid w:val="009E006B"/>
    <w:rsid w:val="009E061D"/>
    <w:rsid w:val="009E0785"/>
    <w:rsid w:val="009E15B9"/>
    <w:rsid w:val="009E2102"/>
    <w:rsid w:val="009E3095"/>
    <w:rsid w:val="009E3968"/>
    <w:rsid w:val="009E4B15"/>
    <w:rsid w:val="009E5D8C"/>
    <w:rsid w:val="009E5DA4"/>
    <w:rsid w:val="009E6091"/>
    <w:rsid w:val="009E661D"/>
    <w:rsid w:val="009E68DD"/>
    <w:rsid w:val="009F020F"/>
    <w:rsid w:val="009F02CF"/>
    <w:rsid w:val="009F231C"/>
    <w:rsid w:val="009F23B0"/>
    <w:rsid w:val="009F2B3B"/>
    <w:rsid w:val="009F526D"/>
    <w:rsid w:val="009F6734"/>
    <w:rsid w:val="009F7893"/>
    <w:rsid w:val="009F7FDC"/>
    <w:rsid w:val="00A00101"/>
    <w:rsid w:val="00A01727"/>
    <w:rsid w:val="00A01B4F"/>
    <w:rsid w:val="00A03BD6"/>
    <w:rsid w:val="00A04666"/>
    <w:rsid w:val="00A04DAB"/>
    <w:rsid w:val="00A07C9F"/>
    <w:rsid w:val="00A07FF7"/>
    <w:rsid w:val="00A10675"/>
    <w:rsid w:val="00A10B12"/>
    <w:rsid w:val="00A11127"/>
    <w:rsid w:val="00A12CEB"/>
    <w:rsid w:val="00A138D2"/>
    <w:rsid w:val="00A13AE1"/>
    <w:rsid w:val="00A20536"/>
    <w:rsid w:val="00A21704"/>
    <w:rsid w:val="00A229AF"/>
    <w:rsid w:val="00A235CF"/>
    <w:rsid w:val="00A25277"/>
    <w:rsid w:val="00A26E93"/>
    <w:rsid w:val="00A2719B"/>
    <w:rsid w:val="00A276F7"/>
    <w:rsid w:val="00A33275"/>
    <w:rsid w:val="00A332DF"/>
    <w:rsid w:val="00A336AE"/>
    <w:rsid w:val="00A33C6E"/>
    <w:rsid w:val="00A34095"/>
    <w:rsid w:val="00A34502"/>
    <w:rsid w:val="00A34716"/>
    <w:rsid w:val="00A347E9"/>
    <w:rsid w:val="00A34CB8"/>
    <w:rsid w:val="00A352B0"/>
    <w:rsid w:val="00A3663C"/>
    <w:rsid w:val="00A36B29"/>
    <w:rsid w:val="00A37067"/>
    <w:rsid w:val="00A3755E"/>
    <w:rsid w:val="00A37B55"/>
    <w:rsid w:val="00A37D17"/>
    <w:rsid w:val="00A41380"/>
    <w:rsid w:val="00A419BE"/>
    <w:rsid w:val="00A43971"/>
    <w:rsid w:val="00A43DCF"/>
    <w:rsid w:val="00A44146"/>
    <w:rsid w:val="00A45A42"/>
    <w:rsid w:val="00A45B8F"/>
    <w:rsid w:val="00A46E2D"/>
    <w:rsid w:val="00A471A0"/>
    <w:rsid w:val="00A47A57"/>
    <w:rsid w:val="00A50DCB"/>
    <w:rsid w:val="00A51626"/>
    <w:rsid w:val="00A51FBF"/>
    <w:rsid w:val="00A52A1E"/>
    <w:rsid w:val="00A52D27"/>
    <w:rsid w:val="00A53A95"/>
    <w:rsid w:val="00A54F31"/>
    <w:rsid w:val="00A55D27"/>
    <w:rsid w:val="00A5720A"/>
    <w:rsid w:val="00A61AAF"/>
    <w:rsid w:val="00A6217F"/>
    <w:rsid w:val="00A625C6"/>
    <w:rsid w:val="00A64695"/>
    <w:rsid w:val="00A64ACC"/>
    <w:rsid w:val="00A65E4C"/>
    <w:rsid w:val="00A674E1"/>
    <w:rsid w:val="00A677C5"/>
    <w:rsid w:val="00A70FAD"/>
    <w:rsid w:val="00A7126F"/>
    <w:rsid w:val="00A72892"/>
    <w:rsid w:val="00A756A4"/>
    <w:rsid w:val="00A75A8E"/>
    <w:rsid w:val="00A7610B"/>
    <w:rsid w:val="00A80488"/>
    <w:rsid w:val="00A804C5"/>
    <w:rsid w:val="00A82779"/>
    <w:rsid w:val="00A82B28"/>
    <w:rsid w:val="00A8415F"/>
    <w:rsid w:val="00A8675F"/>
    <w:rsid w:val="00A8708C"/>
    <w:rsid w:val="00A91F75"/>
    <w:rsid w:val="00A92A82"/>
    <w:rsid w:val="00A92FC6"/>
    <w:rsid w:val="00A943E3"/>
    <w:rsid w:val="00A94821"/>
    <w:rsid w:val="00A963DE"/>
    <w:rsid w:val="00A96725"/>
    <w:rsid w:val="00A96FDB"/>
    <w:rsid w:val="00A9735A"/>
    <w:rsid w:val="00A97F27"/>
    <w:rsid w:val="00A97FC8"/>
    <w:rsid w:val="00AA03F2"/>
    <w:rsid w:val="00AA0604"/>
    <w:rsid w:val="00AA1118"/>
    <w:rsid w:val="00AA1124"/>
    <w:rsid w:val="00AA13E9"/>
    <w:rsid w:val="00AA176A"/>
    <w:rsid w:val="00AA1B95"/>
    <w:rsid w:val="00AA2BED"/>
    <w:rsid w:val="00AA2E77"/>
    <w:rsid w:val="00AA3035"/>
    <w:rsid w:val="00AA33FA"/>
    <w:rsid w:val="00AA42B4"/>
    <w:rsid w:val="00AA4BAF"/>
    <w:rsid w:val="00AA6276"/>
    <w:rsid w:val="00AA680B"/>
    <w:rsid w:val="00AA6E73"/>
    <w:rsid w:val="00AA7B09"/>
    <w:rsid w:val="00AB2041"/>
    <w:rsid w:val="00AB2D00"/>
    <w:rsid w:val="00AB3CC9"/>
    <w:rsid w:val="00AB5CFB"/>
    <w:rsid w:val="00AB6978"/>
    <w:rsid w:val="00AB73AC"/>
    <w:rsid w:val="00AC0135"/>
    <w:rsid w:val="00AC09D4"/>
    <w:rsid w:val="00AC1D15"/>
    <w:rsid w:val="00AC1DDC"/>
    <w:rsid w:val="00AC2447"/>
    <w:rsid w:val="00AC59C3"/>
    <w:rsid w:val="00AC5C2D"/>
    <w:rsid w:val="00AD0461"/>
    <w:rsid w:val="00AD064E"/>
    <w:rsid w:val="00AD24BE"/>
    <w:rsid w:val="00AD4E39"/>
    <w:rsid w:val="00AD576F"/>
    <w:rsid w:val="00AD5F82"/>
    <w:rsid w:val="00AD7573"/>
    <w:rsid w:val="00AD7B06"/>
    <w:rsid w:val="00AE01C5"/>
    <w:rsid w:val="00AE069C"/>
    <w:rsid w:val="00AE5038"/>
    <w:rsid w:val="00AE616F"/>
    <w:rsid w:val="00AE731C"/>
    <w:rsid w:val="00AF0512"/>
    <w:rsid w:val="00AF0930"/>
    <w:rsid w:val="00AF3907"/>
    <w:rsid w:val="00AF4E7A"/>
    <w:rsid w:val="00B00634"/>
    <w:rsid w:val="00B01297"/>
    <w:rsid w:val="00B028B5"/>
    <w:rsid w:val="00B05B11"/>
    <w:rsid w:val="00B0720D"/>
    <w:rsid w:val="00B072AB"/>
    <w:rsid w:val="00B077CD"/>
    <w:rsid w:val="00B1010E"/>
    <w:rsid w:val="00B128E1"/>
    <w:rsid w:val="00B12A0A"/>
    <w:rsid w:val="00B1470B"/>
    <w:rsid w:val="00B14DB8"/>
    <w:rsid w:val="00B15A7C"/>
    <w:rsid w:val="00B17879"/>
    <w:rsid w:val="00B17BAF"/>
    <w:rsid w:val="00B20405"/>
    <w:rsid w:val="00B20E2E"/>
    <w:rsid w:val="00B20FD4"/>
    <w:rsid w:val="00B21B2E"/>
    <w:rsid w:val="00B222FE"/>
    <w:rsid w:val="00B2403F"/>
    <w:rsid w:val="00B2494B"/>
    <w:rsid w:val="00B24E1C"/>
    <w:rsid w:val="00B2500D"/>
    <w:rsid w:val="00B27CB6"/>
    <w:rsid w:val="00B301DA"/>
    <w:rsid w:val="00B3035E"/>
    <w:rsid w:val="00B303C7"/>
    <w:rsid w:val="00B3071A"/>
    <w:rsid w:val="00B3288E"/>
    <w:rsid w:val="00B334E3"/>
    <w:rsid w:val="00B335A6"/>
    <w:rsid w:val="00B34436"/>
    <w:rsid w:val="00B3583B"/>
    <w:rsid w:val="00B35926"/>
    <w:rsid w:val="00B36406"/>
    <w:rsid w:val="00B369B7"/>
    <w:rsid w:val="00B36BDF"/>
    <w:rsid w:val="00B4107E"/>
    <w:rsid w:val="00B44357"/>
    <w:rsid w:val="00B44B67"/>
    <w:rsid w:val="00B45CD6"/>
    <w:rsid w:val="00B50C37"/>
    <w:rsid w:val="00B51904"/>
    <w:rsid w:val="00B539C7"/>
    <w:rsid w:val="00B548F8"/>
    <w:rsid w:val="00B55CEC"/>
    <w:rsid w:val="00B5662A"/>
    <w:rsid w:val="00B574EF"/>
    <w:rsid w:val="00B578C5"/>
    <w:rsid w:val="00B60047"/>
    <w:rsid w:val="00B620C5"/>
    <w:rsid w:val="00B63141"/>
    <w:rsid w:val="00B64765"/>
    <w:rsid w:val="00B64DD1"/>
    <w:rsid w:val="00B65521"/>
    <w:rsid w:val="00B66063"/>
    <w:rsid w:val="00B66A7E"/>
    <w:rsid w:val="00B67A70"/>
    <w:rsid w:val="00B67C93"/>
    <w:rsid w:val="00B714BE"/>
    <w:rsid w:val="00B718D3"/>
    <w:rsid w:val="00B729C4"/>
    <w:rsid w:val="00B73389"/>
    <w:rsid w:val="00B73958"/>
    <w:rsid w:val="00B740C7"/>
    <w:rsid w:val="00B76617"/>
    <w:rsid w:val="00B768CC"/>
    <w:rsid w:val="00B76D4B"/>
    <w:rsid w:val="00B818DD"/>
    <w:rsid w:val="00B81BF6"/>
    <w:rsid w:val="00B8202F"/>
    <w:rsid w:val="00B83275"/>
    <w:rsid w:val="00B84405"/>
    <w:rsid w:val="00B85DE1"/>
    <w:rsid w:val="00B913CB"/>
    <w:rsid w:val="00B9189D"/>
    <w:rsid w:val="00B91CDE"/>
    <w:rsid w:val="00B93D3E"/>
    <w:rsid w:val="00B94368"/>
    <w:rsid w:val="00B94744"/>
    <w:rsid w:val="00B94C56"/>
    <w:rsid w:val="00B969D0"/>
    <w:rsid w:val="00B978EC"/>
    <w:rsid w:val="00BA0084"/>
    <w:rsid w:val="00BA0932"/>
    <w:rsid w:val="00BA1C6C"/>
    <w:rsid w:val="00BA1D8B"/>
    <w:rsid w:val="00BA2774"/>
    <w:rsid w:val="00BA352A"/>
    <w:rsid w:val="00BA3C5E"/>
    <w:rsid w:val="00BA43B8"/>
    <w:rsid w:val="00BA4A78"/>
    <w:rsid w:val="00BA7847"/>
    <w:rsid w:val="00BB06A6"/>
    <w:rsid w:val="00BB1610"/>
    <w:rsid w:val="00BB27FD"/>
    <w:rsid w:val="00BB34F6"/>
    <w:rsid w:val="00BB3C10"/>
    <w:rsid w:val="00BB56B6"/>
    <w:rsid w:val="00BB7131"/>
    <w:rsid w:val="00BB7A74"/>
    <w:rsid w:val="00BC117B"/>
    <w:rsid w:val="00BC1396"/>
    <w:rsid w:val="00BC1577"/>
    <w:rsid w:val="00BC1A76"/>
    <w:rsid w:val="00BC3A3E"/>
    <w:rsid w:val="00BC5A91"/>
    <w:rsid w:val="00BC5D04"/>
    <w:rsid w:val="00BC6445"/>
    <w:rsid w:val="00BC6FA8"/>
    <w:rsid w:val="00BD078B"/>
    <w:rsid w:val="00BD16EA"/>
    <w:rsid w:val="00BD44CE"/>
    <w:rsid w:val="00BD4FE8"/>
    <w:rsid w:val="00BD7D51"/>
    <w:rsid w:val="00BE05E0"/>
    <w:rsid w:val="00BE0C74"/>
    <w:rsid w:val="00BE3072"/>
    <w:rsid w:val="00BE74B4"/>
    <w:rsid w:val="00BF09C5"/>
    <w:rsid w:val="00BF0A14"/>
    <w:rsid w:val="00BF1834"/>
    <w:rsid w:val="00BF1B1D"/>
    <w:rsid w:val="00BF23D9"/>
    <w:rsid w:val="00BF2402"/>
    <w:rsid w:val="00BF3902"/>
    <w:rsid w:val="00BF3A5A"/>
    <w:rsid w:val="00BF575D"/>
    <w:rsid w:val="00BF5BD4"/>
    <w:rsid w:val="00BF7D61"/>
    <w:rsid w:val="00C01DC1"/>
    <w:rsid w:val="00C02D36"/>
    <w:rsid w:val="00C02FB5"/>
    <w:rsid w:val="00C045A7"/>
    <w:rsid w:val="00C061C5"/>
    <w:rsid w:val="00C064FD"/>
    <w:rsid w:val="00C06AE2"/>
    <w:rsid w:val="00C06B75"/>
    <w:rsid w:val="00C06E52"/>
    <w:rsid w:val="00C07C69"/>
    <w:rsid w:val="00C125C8"/>
    <w:rsid w:val="00C12872"/>
    <w:rsid w:val="00C12F47"/>
    <w:rsid w:val="00C14999"/>
    <w:rsid w:val="00C2145D"/>
    <w:rsid w:val="00C2161A"/>
    <w:rsid w:val="00C21E0A"/>
    <w:rsid w:val="00C229E8"/>
    <w:rsid w:val="00C23A24"/>
    <w:rsid w:val="00C23C68"/>
    <w:rsid w:val="00C2424B"/>
    <w:rsid w:val="00C24838"/>
    <w:rsid w:val="00C24AC7"/>
    <w:rsid w:val="00C24C43"/>
    <w:rsid w:val="00C25A03"/>
    <w:rsid w:val="00C26645"/>
    <w:rsid w:val="00C300BF"/>
    <w:rsid w:val="00C30E2D"/>
    <w:rsid w:val="00C31302"/>
    <w:rsid w:val="00C319D7"/>
    <w:rsid w:val="00C34E6B"/>
    <w:rsid w:val="00C34FA5"/>
    <w:rsid w:val="00C35C76"/>
    <w:rsid w:val="00C36188"/>
    <w:rsid w:val="00C36340"/>
    <w:rsid w:val="00C368EF"/>
    <w:rsid w:val="00C368F3"/>
    <w:rsid w:val="00C36B95"/>
    <w:rsid w:val="00C37E57"/>
    <w:rsid w:val="00C403C9"/>
    <w:rsid w:val="00C40EE3"/>
    <w:rsid w:val="00C42466"/>
    <w:rsid w:val="00C43EE0"/>
    <w:rsid w:val="00C44835"/>
    <w:rsid w:val="00C458E4"/>
    <w:rsid w:val="00C45A8B"/>
    <w:rsid w:val="00C46452"/>
    <w:rsid w:val="00C50C70"/>
    <w:rsid w:val="00C516CC"/>
    <w:rsid w:val="00C51FEA"/>
    <w:rsid w:val="00C531E6"/>
    <w:rsid w:val="00C544F4"/>
    <w:rsid w:val="00C54852"/>
    <w:rsid w:val="00C5492D"/>
    <w:rsid w:val="00C55B73"/>
    <w:rsid w:val="00C56746"/>
    <w:rsid w:val="00C5738F"/>
    <w:rsid w:val="00C57AE7"/>
    <w:rsid w:val="00C57AEB"/>
    <w:rsid w:val="00C60E60"/>
    <w:rsid w:val="00C61BCC"/>
    <w:rsid w:val="00C624B1"/>
    <w:rsid w:val="00C6372B"/>
    <w:rsid w:val="00C63B75"/>
    <w:rsid w:val="00C63C6F"/>
    <w:rsid w:val="00C654E7"/>
    <w:rsid w:val="00C6615E"/>
    <w:rsid w:val="00C66B92"/>
    <w:rsid w:val="00C66BC8"/>
    <w:rsid w:val="00C67406"/>
    <w:rsid w:val="00C67E02"/>
    <w:rsid w:val="00C70D16"/>
    <w:rsid w:val="00C71173"/>
    <w:rsid w:val="00C72355"/>
    <w:rsid w:val="00C7284E"/>
    <w:rsid w:val="00C72C86"/>
    <w:rsid w:val="00C73221"/>
    <w:rsid w:val="00C73909"/>
    <w:rsid w:val="00C743D2"/>
    <w:rsid w:val="00C7497A"/>
    <w:rsid w:val="00C75A60"/>
    <w:rsid w:val="00C75E65"/>
    <w:rsid w:val="00C765D2"/>
    <w:rsid w:val="00C76BDA"/>
    <w:rsid w:val="00C80D38"/>
    <w:rsid w:val="00C81B96"/>
    <w:rsid w:val="00C824D5"/>
    <w:rsid w:val="00C82E80"/>
    <w:rsid w:val="00C82FE9"/>
    <w:rsid w:val="00C831EC"/>
    <w:rsid w:val="00C8363C"/>
    <w:rsid w:val="00C846F1"/>
    <w:rsid w:val="00C8514C"/>
    <w:rsid w:val="00C8533B"/>
    <w:rsid w:val="00C86B23"/>
    <w:rsid w:val="00C873B8"/>
    <w:rsid w:val="00C87D03"/>
    <w:rsid w:val="00C906E5"/>
    <w:rsid w:val="00C91C51"/>
    <w:rsid w:val="00C91E3A"/>
    <w:rsid w:val="00C930F7"/>
    <w:rsid w:val="00C938E0"/>
    <w:rsid w:val="00C94216"/>
    <w:rsid w:val="00C94AA2"/>
    <w:rsid w:val="00C95334"/>
    <w:rsid w:val="00C95F7D"/>
    <w:rsid w:val="00C979B6"/>
    <w:rsid w:val="00CA0D11"/>
    <w:rsid w:val="00CA2843"/>
    <w:rsid w:val="00CA31A2"/>
    <w:rsid w:val="00CA41E8"/>
    <w:rsid w:val="00CA4B38"/>
    <w:rsid w:val="00CA4D44"/>
    <w:rsid w:val="00CA4E79"/>
    <w:rsid w:val="00CA593F"/>
    <w:rsid w:val="00CB00AE"/>
    <w:rsid w:val="00CB134B"/>
    <w:rsid w:val="00CB2922"/>
    <w:rsid w:val="00CB38BA"/>
    <w:rsid w:val="00CB55C3"/>
    <w:rsid w:val="00CB5858"/>
    <w:rsid w:val="00CB5DAC"/>
    <w:rsid w:val="00CB6F4D"/>
    <w:rsid w:val="00CB749E"/>
    <w:rsid w:val="00CB775D"/>
    <w:rsid w:val="00CC054B"/>
    <w:rsid w:val="00CC1898"/>
    <w:rsid w:val="00CC2C80"/>
    <w:rsid w:val="00CC4562"/>
    <w:rsid w:val="00CD1399"/>
    <w:rsid w:val="00CD1823"/>
    <w:rsid w:val="00CD1A51"/>
    <w:rsid w:val="00CD1C1F"/>
    <w:rsid w:val="00CD24F3"/>
    <w:rsid w:val="00CD713F"/>
    <w:rsid w:val="00CE0CDE"/>
    <w:rsid w:val="00CE167E"/>
    <w:rsid w:val="00CE2F49"/>
    <w:rsid w:val="00CE32B0"/>
    <w:rsid w:val="00CE3344"/>
    <w:rsid w:val="00CE4D8F"/>
    <w:rsid w:val="00CE53E1"/>
    <w:rsid w:val="00CE6433"/>
    <w:rsid w:val="00CE7DA6"/>
    <w:rsid w:val="00CF3F05"/>
    <w:rsid w:val="00CF50C8"/>
    <w:rsid w:val="00CF54D0"/>
    <w:rsid w:val="00CF56B8"/>
    <w:rsid w:val="00CF6B72"/>
    <w:rsid w:val="00CF7046"/>
    <w:rsid w:val="00CF7135"/>
    <w:rsid w:val="00D0047C"/>
    <w:rsid w:val="00D00C23"/>
    <w:rsid w:val="00D00D35"/>
    <w:rsid w:val="00D010FB"/>
    <w:rsid w:val="00D01A4F"/>
    <w:rsid w:val="00D02121"/>
    <w:rsid w:val="00D022A0"/>
    <w:rsid w:val="00D030C7"/>
    <w:rsid w:val="00D043E0"/>
    <w:rsid w:val="00D04811"/>
    <w:rsid w:val="00D0523B"/>
    <w:rsid w:val="00D05278"/>
    <w:rsid w:val="00D06479"/>
    <w:rsid w:val="00D07307"/>
    <w:rsid w:val="00D07A94"/>
    <w:rsid w:val="00D07F3E"/>
    <w:rsid w:val="00D101D2"/>
    <w:rsid w:val="00D1134C"/>
    <w:rsid w:val="00D118D8"/>
    <w:rsid w:val="00D11F2A"/>
    <w:rsid w:val="00D13495"/>
    <w:rsid w:val="00D1378E"/>
    <w:rsid w:val="00D153CC"/>
    <w:rsid w:val="00D16342"/>
    <w:rsid w:val="00D16E8E"/>
    <w:rsid w:val="00D1715C"/>
    <w:rsid w:val="00D20973"/>
    <w:rsid w:val="00D2115C"/>
    <w:rsid w:val="00D214DB"/>
    <w:rsid w:val="00D219BD"/>
    <w:rsid w:val="00D23CE5"/>
    <w:rsid w:val="00D250C1"/>
    <w:rsid w:val="00D2667D"/>
    <w:rsid w:val="00D30AC1"/>
    <w:rsid w:val="00D315D9"/>
    <w:rsid w:val="00D31712"/>
    <w:rsid w:val="00D31781"/>
    <w:rsid w:val="00D3213E"/>
    <w:rsid w:val="00D324E4"/>
    <w:rsid w:val="00D32B41"/>
    <w:rsid w:val="00D34B3A"/>
    <w:rsid w:val="00D34CF1"/>
    <w:rsid w:val="00D3502D"/>
    <w:rsid w:val="00D351A4"/>
    <w:rsid w:val="00D35588"/>
    <w:rsid w:val="00D3712F"/>
    <w:rsid w:val="00D37934"/>
    <w:rsid w:val="00D404ED"/>
    <w:rsid w:val="00D40673"/>
    <w:rsid w:val="00D40E86"/>
    <w:rsid w:val="00D44165"/>
    <w:rsid w:val="00D44221"/>
    <w:rsid w:val="00D45153"/>
    <w:rsid w:val="00D4646A"/>
    <w:rsid w:val="00D505C0"/>
    <w:rsid w:val="00D50708"/>
    <w:rsid w:val="00D50E84"/>
    <w:rsid w:val="00D52C8C"/>
    <w:rsid w:val="00D541C8"/>
    <w:rsid w:val="00D54970"/>
    <w:rsid w:val="00D6310F"/>
    <w:rsid w:val="00D63DDC"/>
    <w:rsid w:val="00D65674"/>
    <w:rsid w:val="00D66938"/>
    <w:rsid w:val="00D66E10"/>
    <w:rsid w:val="00D702CB"/>
    <w:rsid w:val="00D70AD4"/>
    <w:rsid w:val="00D722DD"/>
    <w:rsid w:val="00D73C5D"/>
    <w:rsid w:val="00D74785"/>
    <w:rsid w:val="00D7480A"/>
    <w:rsid w:val="00D748DC"/>
    <w:rsid w:val="00D749DF"/>
    <w:rsid w:val="00D75062"/>
    <w:rsid w:val="00D754B7"/>
    <w:rsid w:val="00D75826"/>
    <w:rsid w:val="00D75BAA"/>
    <w:rsid w:val="00D7667E"/>
    <w:rsid w:val="00D76721"/>
    <w:rsid w:val="00D76A67"/>
    <w:rsid w:val="00D779AC"/>
    <w:rsid w:val="00D8109B"/>
    <w:rsid w:val="00D810E7"/>
    <w:rsid w:val="00D823E2"/>
    <w:rsid w:val="00D851D5"/>
    <w:rsid w:val="00D85351"/>
    <w:rsid w:val="00D85A38"/>
    <w:rsid w:val="00D87E9F"/>
    <w:rsid w:val="00D90478"/>
    <w:rsid w:val="00D90E5A"/>
    <w:rsid w:val="00D92845"/>
    <w:rsid w:val="00D9348E"/>
    <w:rsid w:val="00D93CB9"/>
    <w:rsid w:val="00D95A0A"/>
    <w:rsid w:val="00D96A80"/>
    <w:rsid w:val="00D96FBB"/>
    <w:rsid w:val="00D9715A"/>
    <w:rsid w:val="00D97447"/>
    <w:rsid w:val="00D97BD2"/>
    <w:rsid w:val="00DA0503"/>
    <w:rsid w:val="00DA154A"/>
    <w:rsid w:val="00DA27F4"/>
    <w:rsid w:val="00DA28C6"/>
    <w:rsid w:val="00DA4402"/>
    <w:rsid w:val="00DA7467"/>
    <w:rsid w:val="00DB0302"/>
    <w:rsid w:val="00DB1309"/>
    <w:rsid w:val="00DB1BB6"/>
    <w:rsid w:val="00DB1D9C"/>
    <w:rsid w:val="00DB24A2"/>
    <w:rsid w:val="00DB2F5C"/>
    <w:rsid w:val="00DB33BF"/>
    <w:rsid w:val="00DB471E"/>
    <w:rsid w:val="00DB4871"/>
    <w:rsid w:val="00DB6BDF"/>
    <w:rsid w:val="00DB7C34"/>
    <w:rsid w:val="00DC304B"/>
    <w:rsid w:val="00DC433E"/>
    <w:rsid w:val="00DC468F"/>
    <w:rsid w:val="00DC495F"/>
    <w:rsid w:val="00DC4E40"/>
    <w:rsid w:val="00DC5AE7"/>
    <w:rsid w:val="00DC5C5C"/>
    <w:rsid w:val="00DC611E"/>
    <w:rsid w:val="00DC6731"/>
    <w:rsid w:val="00DC6A8C"/>
    <w:rsid w:val="00DC7EC9"/>
    <w:rsid w:val="00DD024D"/>
    <w:rsid w:val="00DD0642"/>
    <w:rsid w:val="00DD0C82"/>
    <w:rsid w:val="00DD1D13"/>
    <w:rsid w:val="00DD5982"/>
    <w:rsid w:val="00DE104C"/>
    <w:rsid w:val="00DE1424"/>
    <w:rsid w:val="00DE47C0"/>
    <w:rsid w:val="00DE59C9"/>
    <w:rsid w:val="00DE667A"/>
    <w:rsid w:val="00DE668D"/>
    <w:rsid w:val="00DF04E3"/>
    <w:rsid w:val="00DF1F01"/>
    <w:rsid w:val="00DF2915"/>
    <w:rsid w:val="00DF3578"/>
    <w:rsid w:val="00DF3B25"/>
    <w:rsid w:val="00DF6A20"/>
    <w:rsid w:val="00E01598"/>
    <w:rsid w:val="00E024B9"/>
    <w:rsid w:val="00E02505"/>
    <w:rsid w:val="00E03031"/>
    <w:rsid w:val="00E038A6"/>
    <w:rsid w:val="00E038D4"/>
    <w:rsid w:val="00E03951"/>
    <w:rsid w:val="00E039C0"/>
    <w:rsid w:val="00E048D8"/>
    <w:rsid w:val="00E04944"/>
    <w:rsid w:val="00E04FE1"/>
    <w:rsid w:val="00E05BF9"/>
    <w:rsid w:val="00E05DAD"/>
    <w:rsid w:val="00E0602F"/>
    <w:rsid w:val="00E07FE1"/>
    <w:rsid w:val="00E103B6"/>
    <w:rsid w:val="00E10E94"/>
    <w:rsid w:val="00E120D2"/>
    <w:rsid w:val="00E12409"/>
    <w:rsid w:val="00E12CD6"/>
    <w:rsid w:val="00E12DA3"/>
    <w:rsid w:val="00E12E16"/>
    <w:rsid w:val="00E150D2"/>
    <w:rsid w:val="00E150E0"/>
    <w:rsid w:val="00E151C1"/>
    <w:rsid w:val="00E1574E"/>
    <w:rsid w:val="00E169BD"/>
    <w:rsid w:val="00E16F68"/>
    <w:rsid w:val="00E17092"/>
    <w:rsid w:val="00E21B8F"/>
    <w:rsid w:val="00E2416B"/>
    <w:rsid w:val="00E245F5"/>
    <w:rsid w:val="00E24E11"/>
    <w:rsid w:val="00E259E5"/>
    <w:rsid w:val="00E26541"/>
    <w:rsid w:val="00E273E6"/>
    <w:rsid w:val="00E301DE"/>
    <w:rsid w:val="00E31284"/>
    <w:rsid w:val="00E32582"/>
    <w:rsid w:val="00E33D44"/>
    <w:rsid w:val="00E34910"/>
    <w:rsid w:val="00E34DF3"/>
    <w:rsid w:val="00E35876"/>
    <w:rsid w:val="00E37224"/>
    <w:rsid w:val="00E410A2"/>
    <w:rsid w:val="00E4160C"/>
    <w:rsid w:val="00E43028"/>
    <w:rsid w:val="00E43BDB"/>
    <w:rsid w:val="00E44CD2"/>
    <w:rsid w:val="00E44E4A"/>
    <w:rsid w:val="00E4660F"/>
    <w:rsid w:val="00E500DF"/>
    <w:rsid w:val="00E50297"/>
    <w:rsid w:val="00E507DE"/>
    <w:rsid w:val="00E51669"/>
    <w:rsid w:val="00E52B55"/>
    <w:rsid w:val="00E53F82"/>
    <w:rsid w:val="00E5427E"/>
    <w:rsid w:val="00E543C1"/>
    <w:rsid w:val="00E544B1"/>
    <w:rsid w:val="00E54C7E"/>
    <w:rsid w:val="00E56007"/>
    <w:rsid w:val="00E56261"/>
    <w:rsid w:val="00E564F0"/>
    <w:rsid w:val="00E56C9B"/>
    <w:rsid w:val="00E5770E"/>
    <w:rsid w:val="00E6050E"/>
    <w:rsid w:val="00E61E5F"/>
    <w:rsid w:val="00E6365B"/>
    <w:rsid w:val="00E64FF9"/>
    <w:rsid w:val="00E67613"/>
    <w:rsid w:val="00E71941"/>
    <w:rsid w:val="00E727F2"/>
    <w:rsid w:val="00E7427A"/>
    <w:rsid w:val="00E759C7"/>
    <w:rsid w:val="00E76377"/>
    <w:rsid w:val="00E769B0"/>
    <w:rsid w:val="00E77820"/>
    <w:rsid w:val="00E81229"/>
    <w:rsid w:val="00E81755"/>
    <w:rsid w:val="00E822A8"/>
    <w:rsid w:val="00E829C6"/>
    <w:rsid w:val="00E84E1D"/>
    <w:rsid w:val="00E85BEB"/>
    <w:rsid w:val="00E862E5"/>
    <w:rsid w:val="00E877B6"/>
    <w:rsid w:val="00E877E9"/>
    <w:rsid w:val="00E92013"/>
    <w:rsid w:val="00E93DB8"/>
    <w:rsid w:val="00E93F65"/>
    <w:rsid w:val="00E93FF9"/>
    <w:rsid w:val="00E94BE5"/>
    <w:rsid w:val="00E95411"/>
    <w:rsid w:val="00E97AA7"/>
    <w:rsid w:val="00EA25A7"/>
    <w:rsid w:val="00EA28D4"/>
    <w:rsid w:val="00EA2B94"/>
    <w:rsid w:val="00EA4076"/>
    <w:rsid w:val="00EA453C"/>
    <w:rsid w:val="00EA45A3"/>
    <w:rsid w:val="00EA4A9A"/>
    <w:rsid w:val="00EA5592"/>
    <w:rsid w:val="00EA6200"/>
    <w:rsid w:val="00EA73F9"/>
    <w:rsid w:val="00EA75A4"/>
    <w:rsid w:val="00EB0DAB"/>
    <w:rsid w:val="00EB165E"/>
    <w:rsid w:val="00EB222B"/>
    <w:rsid w:val="00EB2771"/>
    <w:rsid w:val="00EB2ECE"/>
    <w:rsid w:val="00EB35C1"/>
    <w:rsid w:val="00EB4AC9"/>
    <w:rsid w:val="00EB4DDB"/>
    <w:rsid w:val="00EB602E"/>
    <w:rsid w:val="00EB6674"/>
    <w:rsid w:val="00EB7211"/>
    <w:rsid w:val="00EB7442"/>
    <w:rsid w:val="00EB7548"/>
    <w:rsid w:val="00EB7F2C"/>
    <w:rsid w:val="00EC1DA5"/>
    <w:rsid w:val="00EC2B9F"/>
    <w:rsid w:val="00EC356D"/>
    <w:rsid w:val="00EC38EA"/>
    <w:rsid w:val="00EC3C30"/>
    <w:rsid w:val="00EC4856"/>
    <w:rsid w:val="00EC4D6B"/>
    <w:rsid w:val="00EC5A5C"/>
    <w:rsid w:val="00EC62C3"/>
    <w:rsid w:val="00ED4129"/>
    <w:rsid w:val="00ED43E9"/>
    <w:rsid w:val="00ED58BB"/>
    <w:rsid w:val="00ED6650"/>
    <w:rsid w:val="00ED72B5"/>
    <w:rsid w:val="00ED78D9"/>
    <w:rsid w:val="00ED7AD3"/>
    <w:rsid w:val="00EE0711"/>
    <w:rsid w:val="00EE0BCA"/>
    <w:rsid w:val="00EE0E08"/>
    <w:rsid w:val="00EE1BC9"/>
    <w:rsid w:val="00EE3370"/>
    <w:rsid w:val="00EE35D1"/>
    <w:rsid w:val="00EE40F6"/>
    <w:rsid w:val="00EE5A3F"/>
    <w:rsid w:val="00EE7794"/>
    <w:rsid w:val="00EF0675"/>
    <w:rsid w:val="00EF15FB"/>
    <w:rsid w:val="00EF1E3C"/>
    <w:rsid w:val="00EF2A95"/>
    <w:rsid w:val="00EF3896"/>
    <w:rsid w:val="00EF3957"/>
    <w:rsid w:val="00EF4371"/>
    <w:rsid w:val="00EF4620"/>
    <w:rsid w:val="00EF5378"/>
    <w:rsid w:val="00EF61F3"/>
    <w:rsid w:val="00EF7511"/>
    <w:rsid w:val="00EF7D32"/>
    <w:rsid w:val="00F0073B"/>
    <w:rsid w:val="00F008C6"/>
    <w:rsid w:val="00F01653"/>
    <w:rsid w:val="00F01901"/>
    <w:rsid w:val="00F0278F"/>
    <w:rsid w:val="00F0325E"/>
    <w:rsid w:val="00F03A51"/>
    <w:rsid w:val="00F03FCA"/>
    <w:rsid w:val="00F04E9E"/>
    <w:rsid w:val="00F05768"/>
    <w:rsid w:val="00F060DB"/>
    <w:rsid w:val="00F064FF"/>
    <w:rsid w:val="00F1038D"/>
    <w:rsid w:val="00F107FA"/>
    <w:rsid w:val="00F11477"/>
    <w:rsid w:val="00F114A9"/>
    <w:rsid w:val="00F1360B"/>
    <w:rsid w:val="00F14D24"/>
    <w:rsid w:val="00F211D1"/>
    <w:rsid w:val="00F216F7"/>
    <w:rsid w:val="00F2199B"/>
    <w:rsid w:val="00F21B91"/>
    <w:rsid w:val="00F225F1"/>
    <w:rsid w:val="00F2273F"/>
    <w:rsid w:val="00F2373C"/>
    <w:rsid w:val="00F23AAE"/>
    <w:rsid w:val="00F2692F"/>
    <w:rsid w:val="00F269BF"/>
    <w:rsid w:val="00F27E23"/>
    <w:rsid w:val="00F3058D"/>
    <w:rsid w:val="00F3127E"/>
    <w:rsid w:val="00F326CF"/>
    <w:rsid w:val="00F329A6"/>
    <w:rsid w:val="00F33223"/>
    <w:rsid w:val="00F337EE"/>
    <w:rsid w:val="00F34171"/>
    <w:rsid w:val="00F34A84"/>
    <w:rsid w:val="00F37770"/>
    <w:rsid w:val="00F40E05"/>
    <w:rsid w:val="00F4272A"/>
    <w:rsid w:val="00F43C6F"/>
    <w:rsid w:val="00F43F65"/>
    <w:rsid w:val="00F441F0"/>
    <w:rsid w:val="00F4646E"/>
    <w:rsid w:val="00F5020D"/>
    <w:rsid w:val="00F5036C"/>
    <w:rsid w:val="00F51330"/>
    <w:rsid w:val="00F5199B"/>
    <w:rsid w:val="00F525C9"/>
    <w:rsid w:val="00F52C26"/>
    <w:rsid w:val="00F53F04"/>
    <w:rsid w:val="00F54F39"/>
    <w:rsid w:val="00F55C34"/>
    <w:rsid w:val="00F56555"/>
    <w:rsid w:val="00F5722E"/>
    <w:rsid w:val="00F601C1"/>
    <w:rsid w:val="00F604D9"/>
    <w:rsid w:val="00F631F2"/>
    <w:rsid w:val="00F642CE"/>
    <w:rsid w:val="00F64EC4"/>
    <w:rsid w:val="00F65BBC"/>
    <w:rsid w:val="00F664EA"/>
    <w:rsid w:val="00F66F30"/>
    <w:rsid w:val="00F704D7"/>
    <w:rsid w:val="00F72C4F"/>
    <w:rsid w:val="00F73E46"/>
    <w:rsid w:val="00F752C9"/>
    <w:rsid w:val="00F75A99"/>
    <w:rsid w:val="00F75BBA"/>
    <w:rsid w:val="00F77653"/>
    <w:rsid w:val="00F77EF4"/>
    <w:rsid w:val="00F8265A"/>
    <w:rsid w:val="00F82B96"/>
    <w:rsid w:val="00F839CD"/>
    <w:rsid w:val="00F83BEE"/>
    <w:rsid w:val="00F84148"/>
    <w:rsid w:val="00F84D33"/>
    <w:rsid w:val="00F85935"/>
    <w:rsid w:val="00F86003"/>
    <w:rsid w:val="00F8747B"/>
    <w:rsid w:val="00F90935"/>
    <w:rsid w:val="00F90D2A"/>
    <w:rsid w:val="00F92B33"/>
    <w:rsid w:val="00F95D76"/>
    <w:rsid w:val="00F96C43"/>
    <w:rsid w:val="00F9704E"/>
    <w:rsid w:val="00F971BC"/>
    <w:rsid w:val="00F9779E"/>
    <w:rsid w:val="00FA0E01"/>
    <w:rsid w:val="00FA1277"/>
    <w:rsid w:val="00FA16AE"/>
    <w:rsid w:val="00FA3353"/>
    <w:rsid w:val="00FA4E26"/>
    <w:rsid w:val="00FA5BBD"/>
    <w:rsid w:val="00FA6062"/>
    <w:rsid w:val="00FA76FC"/>
    <w:rsid w:val="00FB1BA8"/>
    <w:rsid w:val="00FB2377"/>
    <w:rsid w:val="00FB2C57"/>
    <w:rsid w:val="00FB3896"/>
    <w:rsid w:val="00FB3A10"/>
    <w:rsid w:val="00FB3ED5"/>
    <w:rsid w:val="00FB417D"/>
    <w:rsid w:val="00FB573B"/>
    <w:rsid w:val="00FC105A"/>
    <w:rsid w:val="00FC135E"/>
    <w:rsid w:val="00FC48A9"/>
    <w:rsid w:val="00FC4ABD"/>
    <w:rsid w:val="00FC4F6B"/>
    <w:rsid w:val="00FD07EB"/>
    <w:rsid w:val="00FD0872"/>
    <w:rsid w:val="00FD102C"/>
    <w:rsid w:val="00FD1037"/>
    <w:rsid w:val="00FD131B"/>
    <w:rsid w:val="00FD2902"/>
    <w:rsid w:val="00FD376E"/>
    <w:rsid w:val="00FD6582"/>
    <w:rsid w:val="00FD70B8"/>
    <w:rsid w:val="00FE0361"/>
    <w:rsid w:val="00FE1881"/>
    <w:rsid w:val="00FE1E87"/>
    <w:rsid w:val="00FE1F5E"/>
    <w:rsid w:val="00FE2438"/>
    <w:rsid w:val="00FE2CF5"/>
    <w:rsid w:val="00FE2F01"/>
    <w:rsid w:val="00FE34D7"/>
    <w:rsid w:val="00FE350F"/>
    <w:rsid w:val="00FE3A34"/>
    <w:rsid w:val="00FE4F73"/>
    <w:rsid w:val="00FE50DC"/>
    <w:rsid w:val="00FE519B"/>
    <w:rsid w:val="00FE5D65"/>
    <w:rsid w:val="00FE643A"/>
    <w:rsid w:val="00FF049E"/>
    <w:rsid w:val="00FF0F5E"/>
    <w:rsid w:val="00FF122E"/>
    <w:rsid w:val="00FF2624"/>
    <w:rsid w:val="00FF27BF"/>
    <w:rsid w:val="00FF321D"/>
    <w:rsid w:val="00FF4C25"/>
    <w:rsid w:val="00FF50C3"/>
    <w:rsid w:val="00FF5770"/>
    <w:rsid w:val="00FF5C1F"/>
    <w:rsid w:val="00FF5F22"/>
    <w:rsid w:val="00FF6208"/>
    <w:rsid w:val="00FF6CFF"/>
    <w:rsid w:val="00FF7940"/>
    <w:rsid w:val="00FF7E4E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95B3"/>
  <w15:chartTrackingRefBased/>
  <w15:docId w15:val="{6427CA5B-975B-477C-B2D6-E7206C90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6D"/>
  </w:style>
  <w:style w:type="paragraph" w:styleId="Heading1">
    <w:name w:val="heading 1"/>
    <w:basedOn w:val="Normal"/>
    <w:next w:val="Normal"/>
    <w:link w:val="Heading1Char"/>
    <w:uiPriority w:val="9"/>
    <w:qFormat/>
    <w:rsid w:val="000C56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01F"/>
    <w:rPr>
      <w:color w:val="808080"/>
    </w:rPr>
  </w:style>
  <w:style w:type="paragraph" w:styleId="ListParagraph">
    <w:name w:val="List Paragraph"/>
    <w:basedOn w:val="Normal"/>
    <w:uiPriority w:val="34"/>
    <w:qFormat/>
    <w:rsid w:val="001C6814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0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2D6"/>
  </w:style>
  <w:style w:type="paragraph" w:styleId="Footer">
    <w:name w:val="footer"/>
    <w:basedOn w:val="Normal"/>
    <w:link w:val="FooterChar"/>
    <w:uiPriority w:val="99"/>
    <w:unhideWhenUsed/>
    <w:rsid w:val="00290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2D6"/>
  </w:style>
  <w:style w:type="paragraph" w:styleId="BalloonText">
    <w:name w:val="Balloon Text"/>
    <w:basedOn w:val="Normal"/>
    <w:link w:val="BalloonTextChar"/>
    <w:uiPriority w:val="99"/>
    <w:semiHidden/>
    <w:unhideWhenUsed/>
    <w:rsid w:val="002E2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183"/>
    <w:rPr>
      <w:color w:val="0563C1" w:themeColor="hyperlink"/>
      <w:u w:val="single"/>
    </w:rPr>
  </w:style>
  <w:style w:type="paragraph" w:customStyle="1" w:styleId="yiv7290962890msonormal">
    <w:name w:val="yiv7290962890msonormal"/>
    <w:basedOn w:val="Normal"/>
    <w:rsid w:val="002825A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C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01340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5D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6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16F7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F216F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16F7"/>
    <w:rPr>
      <w:i/>
      <w:iCs/>
      <w:color w:val="4472C4" w:themeColor="accent1"/>
    </w:rPr>
  </w:style>
  <w:style w:type="paragraph" w:customStyle="1" w:styleId="yiv9757494481msonormal">
    <w:name w:val="yiv9757494481msonormal"/>
    <w:basedOn w:val="Normal"/>
    <w:rsid w:val="007F48E2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016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6788"/>
    <w:rPr>
      <w:rFonts w:ascii="Calibri" w:hAnsi="Calibri" w:cs="Calibri"/>
    </w:rPr>
  </w:style>
  <w:style w:type="paragraph" w:customStyle="1" w:styleId="xxmsonormal">
    <w:name w:val="x_xmsonormal"/>
    <w:basedOn w:val="Normal"/>
    <w:rsid w:val="003772EF"/>
    <w:rPr>
      <w:rFonts w:ascii="Calibri" w:hAnsi="Calibri" w:cs="Calibri"/>
    </w:rPr>
  </w:style>
  <w:style w:type="paragraph" w:customStyle="1" w:styleId="ui-chatitem">
    <w:name w:val="ui-chat__item"/>
    <w:basedOn w:val="Normal"/>
    <w:rsid w:val="005D7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itemwrapper">
    <w:name w:val="ui-menu__itemwrapper"/>
    <w:basedOn w:val="Normal"/>
    <w:rsid w:val="005D7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text">
    <w:name w:val="ui-text"/>
    <w:basedOn w:val="DefaultParagraphFont"/>
    <w:rsid w:val="005D7AA0"/>
  </w:style>
  <w:style w:type="paragraph" w:styleId="NoSpacing">
    <w:name w:val="No Spacing"/>
    <w:uiPriority w:val="1"/>
    <w:qFormat/>
    <w:rsid w:val="0071389D"/>
  </w:style>
  <w:style w:type="character" w:customStyle="1" w:styleId="Heading2Char">
    <w:name w:val="Heading 2 Char"/>
    <w:basedOn w:val="DefaultParagraphFont"/>
    <w:link w:val="Heading2"/>
    <w:uiPriority w:val="9"/>
    <w:semiHidden/>
    <w:rsid w:val="005260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B704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044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0C1163"/>
  </w:style>
  <w:style w:type="character" w:customStyle="1" w:styleId="ui-provider">
    <w:name w:val="ui-provider"/>
    <w:basedOn w:val="DefaultParagraphFont"/>
    <w:rsid w:val="0020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9991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18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699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62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lingtonhousing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oa.org/article/2023-older-adult-mental-health-awareness-day-symposiu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oa.org/article/2023-older-adult-mental-health-awareness-day-symposiu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miadviser.org/knowledge_post_fp/what-is-the-living-room-model-for-people-experiencing-a-mental-health-cri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alhealth.vermont.gov/prevention-and-promotion/mental-health-public-information/2023-mental-health-awareness-newsletters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A4EE-37AE-4652-9216-B2657AD2841A}"/>
      </w:docPartPr>
      <w:docPartBody>
        <w:p w:rsidR="00885FB2" w:rsidRDefault="00DE535A">
          <w:r w:rsidRPr="00EE7D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5A"/>
    <w:rsid w:val="00011C77"/>
    <w:rsid w:val="00015F0C"/>
    <w:rsid w:val="00034F96"/>
    <w:rsid w:val="0004541F"/>
    <w:rsid w:val="00082B4A"/>
    <w:rsid w:val="000F7ED8"/>
    <w:rsid w:val="0015593A"/>
    <w:rsid w:val="002848D1"/>
    <w:rsid w:val="003D5C29"/>
    <w:rsid w:val="00442D1A"/>
    <w:rsid w:val="004E5DE4"/>
    <w:rsid w:val="004F2C3F"/>
    <w:rsid w:val="0054601E"/>
    <w:rsid w:val="0060610F"/>
    <w:rsid w:val="00627430"/>
    <w:rsid w:val="006E0C03"/>
    <w:rsid w:val="00766C19"/>
    <w:rsid w:val="00772ABA"/>
    <w:rsid w:val="00787B9D"/>
    <w:rsid w:val="007A6E47"/>
    <w:rsid w:val="007C7C84"/>
    <w:rsid w:val="007F65FB"/>
    <w:rsid w:val="008027FC"/>
    <w:rsid w:val="00866C70"/>
    <w:rsid w:val="0088290A"/>
    <w:rsid w:val="00885FB2"/>
    <w:rsid w:val="00886AB5"/>
    <w:rsid w:val="008A03FB"/>
    <w:rsid w:val="008F4C8D"/>
    <w:rsid w:val="009073D3"/>
    <w:rsid w:val="00A242E8"/>
    <w:rsid w:val="00A910CF"/>
    <w:rsid w:val="00CB65F0"/>
    <w:rsid w:val="00D153AB"/>
    <w:rsid w:val="00D377EA"/>
    <w:rsid w:val="00D405F9"/>
    <w:rsid w:val="00DE0796"/>
    <w:rsid w:val="00DE535A"/>
    <w:rsid w:val="00DF370F"/>
    <w:rsid w:val="00E32C95"/>
    <w:rsid w:val="00E7789C"/>
    <w:rsid w:val="00E86FCE"/>
    <w:rsid w:val="00E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3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B317-24A0-4F3D-890E-4FB53DB2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Paradiso, Julia</dc:creator>
  <cp:keywords/>
  <dc:description/>
  <cp:lastModifiedBy>Dayon, Eva (they/them)</cp:lastModifiedBy>
  <cp:revision>8</cp:revision>
  <cp:lastPrinted>2022-09-06T18:06:00Z</cp:lastPrinted>
  <dcterms:created xsi:type="dcterms:W3CDTF">2023-05-08T16:32:00Z</dcterms:created>
  <dcterms:modified xsi:type="dcterms:W3CDTF">2023-06-13T01:14:00Z</dcterms:modified>
</cp:coreProperties>
</file>