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FA9E6" w14:textId="277101E4" w:rsidR="00FB4B84" w:rsidRDefault="009B6E77" w:rsidP="009B6E7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2B59980" wp14:editId="1D7FD7DA">
            <wp:extent cx="3115340" cy="395766"/>
            <wp:effectExtent l="0" t="0" r="0" b="4445"/>
            <wp:docPr id="992875328" name="Picture 1" descr="Horizontal Arrangement of the State of Vermont Moon Over Mountains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izontal Arrangement of the State of Vermont Moon Over Mountains Log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260" cy="40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BF878" w14:textId="77777777" w:rsidR="009B6E77" w:rsidRPr="00CA4D5D" w:rsidRDefault="009B6E77">
      <w:pPr>
        <w:rPr>
          <w:rFonts w:ascii="Arial" w:hAnsi="Arial" w:cs="Arial"/>
        </w:rPr>
      </w:pPr>
    </w:p>
    <w:p w14:paraId="3AAB19AC" w14:textId="77777777" w:rsidR="00C57FDA" w:rsidRPr="00CA4D5D" w:rsidRDefault="00C57FDA">
      <w:pPr>
        <w:rPr>
          <w:rFonts w:ascii="Arial" w:hAnsi="Arial" w:cs="Arial"/>
        </w:rPr>
      </w:pPr>
    </w:p>
    <w:p w14:paraId="16302B0A" w14:textId="77777777" w:rsidR="00B06C26" w:rsidRDefault="00B06C26" w:rsidP="00C57FDA">
      <w:pPr>
        <w:jc w:val="center"/>
        <w:rPr>
          <w:rFonts w:ascii="Arial" w:hAnsi="Arial" w:cs="Arial"/>
          <w:sz w:val="40"/>
          <w:szCs w:val="40"/>
        </w:rPr>
      </w:pPr>
    </w:p>
    <w:p w14:paraId="713E270C" w14:textId="4DB79085" w:rsidR="002B3C9C" w:rsidRPr="005A62C9" w:rsidRDefault="002B3C9C" w:rsidP="00C57FDA">
      <w:pPr>
        <w:jc w:val="center"/>
        <w:rPr>
          <w:rFonts w:ascii="Arial" w:hAnsi="Arial" w:cs="Arial"/>
          <w:sz w:val="48"/>
          <w:szCs w:val="48"/>
        </w:rPr>
      </w:pPr>
      <w:r w:rsidRPr="005A62C9">
        <w:rPr>
          <w:rFonts w:ascii="Arial" w:hAnsi="Arial" w:cs="Arial"/>
          <w:sz w:val="48"/>
          <w:szCs w:val="48"/>
        </w:rPr>
        <w:t>Department of Mental Health</w:t>
      </w:r>
    </w:p>
    <w:p w14:paraId="15C21881" w14:textId="6F74DC8E" w:rsidR="00C57FDA" w:rsidRPr="005A62C9" w:rsidRDefault="00C57FDA" w:rsidP="00C57FDA">
      <w:pPr>
        <w:jc w:val="center"/>
        <w:rPr>
          <w:rFonts w:ascii="Arial" w:hAnsi="Arial" w:cs="Arial"/>
          <w:sz w:val="48"/>
          <w:szCs w:val="48"/>
        </w:rPr>
      </w:pPr>
      <w:r w:rsidRPr="005A62C9">
        <w:rPr>
          <w:rFonts w:ascii="Arial" w:hAnsi="Arial" w:cs="Arial"/>
          <w:sz w:val="48"/>
          <w:szCs w:val="48"/>
        </w:rPr>
        <w:t>Voluntary Reporting Form</w:t>
      </w:r>
    </w:p>
    <w:p w14:paraId="17B2F556" w14:textId="77777777" w:rsidR="003F1B30" w:rsidRDefault="003F1B30" w:rsidP="00C57FDA">
      <w:pPr>
        <w:jc w:val="center"/>
        <w:rPr>
          <w:rFonts w:ascii="Arial" w:hAnsi="Arial" w:cs="Arial"/>
          <w:sz w:val="40"/>
          <w:szCs w:val="40"/>
        </w:rPr>
      </w:pPr>
    </w:p>
    <w:p w14:paraId="43E1ED9D" w14:textId="20488739" w:rsidR="003F1B30" w:rsidRPr="00CA4D5D" w:rsidRDefault="003F1B30" w:rsidP="00C57FDA">
      <w:pPr>
        <w:jc w:val="center"/>
        <w:rPr>
          <w:rFonts w:ascii="Arial" w:hAnsi="Arial" w:cs="Arial"/>
          <w:sz w:val="24"/>
          <w:szCs w:val="24"/>
        </w:rPr>
      </w:pPr>
      <w:r w:rsidRPr="00CA4D5D">
        <w:rPr>
          <w:rFonts w:ascii="Arial" w:hAnsi="Arial" w:cs="Arial"/>
          <w:sz w:val="24"/>
          <w:szCs w:val="24"/>
        </w:rPr>
        <w:t xml:space="preserve">The Department of Mental Health maintains data </w:t>
      </w:r>
      <w:r w:rsidR="005A62C9">
        <w:rPr>
          <w:rFonts w:ascii="Arial" w:hAnsi="Arial" w:cs="Arial"/>
          <w:sz w:val="24"/>
          <w:szCs w:val="24"/>
        </w:rPr>
        <w:t>regarding</w:t>
      </w:r>
      <w:r w:rsidRPr="00CA4D5D">
        <w:rPr>
          <w:rFonts w:ascii="Arial" w:hAnsi="Arial" w:cs="Arial"/>
          <w:sz w:val="24"/>
          <w:szCs w:val="24"/>
        </w:rPr>
        <w:t xml:space="preserve"> all individuals </w:t>
      </w:r>
      <w:r w:rsidR="008907C6" w:rsidRPr="00CA4D5D">
        <w:rPr>
          <w:rFonts w:ascii="Arial" w:hAnsi="Arial" w:cs="Arial"/>
          <w:sz w:val="24"/>
          <w:szCs w:val="24"/>
        </w:rPr>
        <w:t>waiting for voluntary inpatient psychiatric placement who have Medicaid (adults and youth) or who are CRT clients (adults).</w:t>
      </w:r>
      <w:r w:rsidR="00A969FA" w:rsidRPr="00CA4D5D">
        <w:rPr>
          <w:rFonts w:ascii="Arial" w:hAnsi="Arial" w:cs="Arial"/>
          <w:sz w:val="24"/>
          <w:szCs w:val="24"/>
        </w:rPr>
        <w:t xml:space="preserve"> Please complete this form and send </w:t>
      </w:r>
      <w:r w:rsidR="00AE569B" w:rsidRPr="00CA4D5D">
        <w:rPr>
          <w:rFonts w:ascii="Arial" w:hAnsi="Arial" w:cs="Arial"/>
          <w:sz w:val="24"/>
          <w:szCs w:val="24"/>
        </w:rPr>
        <w:t xml:space="preserve">to VPCH </w:t>
      </w:r>
      <w:r w:rsidR="00A969FA" w:rsidRPr="00CA4D5D">
        <w:rPr>
          <w:rFonts w:ascii="Arial" w:hAnsi="Arial" w:cs="Arial"/>
          <w:sz w:val="24"/>
          <w:szCs w:val="24"/>
        </w:rPr>
        <w:t>via</w:t>
      </w:r>
      <w:r w:rsidR="008D0592" w:rsidRPr="00CA4D5D">
        <w:rPr>
          <w:rFonts w:ascii="Arial" w:hAnsi="Arial" w:cs="Arial"/>
          <w:sz w:val="24"/>
          <w:szCs w:val="24"/>
        </w:rPr>
        <w:t xml:space="preserve"> fax (</w:t>
      </w:r>
      <w:r w:rsidR="008D0592" w:rsidRPr="00CA4D5D">
        <w:rPr>
          <w:rFonts w:ascii="Arial" w:hAnsi="Arial" w:cs="Arial"/>
          <w:b/>
          <w:bCs/>
          <w:sz w:val="24"/>
          <w:szCs w:val="24"/>
        </w:rPr>
        <w:t>802-</w:t>
      </w:r>
      <w:r w:rsidR="00AE569B" w:rsidRPr="00CA4D5D">
        <w:rPr>
          <w:rFonts w:ascii="Arial" w:hAnsi="Arial" w:cs="Arial"/>
          <w:b/>
          <w:bCs/>
          <w:sz w:val="24"/>
          <w:szCs w:val="24"/>
        </w:rPr>
        <w:t>828-2749</w:t>
      </w:r>
      <w:r w:rsidR="00AE569B" w:rsidRPr="00CA4D5D">
        <w:rPr>
          <w:rFonts w:ascii="Arial" w:hAnsi="Arial" w:cs="Arial"/>
          <w:sz w:val="24"/>
          <w:szCs w:val="24"/>
        </w:rPr>
        <w:t xml:space="preserve">) or </w:t>
      </w:r>
      <w:r w:rsidR="00A969FA" w:rsidRPr="00CA4D5D">
        <w:rPr>
          <w:rFonts w:ascii="Arial" w:hAnsi="Arial" w:cs="Arial"/>
          <w:sz w:val="24"/>
          <w:szCs w:val="24"/>
        </w:rPr>
        <w:t>secure email</w:t>
      </w:r>
      <w:r w:rsidR="00AE569B" w:rsidRPr="00CA4D5D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AE569B" w:rsidRPr="00CA4D5D">
          <w:rPr>
            <w:rStyle w:val="Hyperlink"/>
            <w:rFonts w:ascii="Arial" w:hAnsi="Arial" w:cs="Arial"/>
            <w:b/>
            <w:bCs/>
            <w:sz w:val="24"/>
            <w:szCs w:val="24"/>
          </w:rPr>
          <w:t>AHS.DMHVPCHAdmissionsStaff@vermont.gov</w:t>
        </w:r>
      </w:hyperlink>
      <w:r w:rsidR="00AE569B" w:rsidRPr="00CA4D5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232CD27" w14:textId="77777777" w:rsidR="00C57FDA" w:rsidRPr="00CA4D5D" w:rsidRDefault="00C57FDA" w:rsidP="00C57FDA">
      <w:pPr>
        <w:jc w:val="center"/>
        <w:rPr>
          <w:rFonts w:ascii="Arial" w:hAnsi="Arial" w:cs="Arial"/>
          <w:sz w:val="22"/>
          <w:szCs w:val="22"/>
        </w:rPr>
      </w:pPr>
    </w:p>
    <w:p w14:paraId="01F5252B" w14:textId="77777777" w:rsidR="00C57FDA" w:rsidRPr="00CA4D5D" w:rsidRDefault="00C57FDA" w:rsidP="00C57FDA">
      <w:pPr>
        <w:rPr>
          <w:rFonts w:ascii="Arial" w:hAnsi="Arial" w:cs="Arial"/>
        </w:rPr>
      </w:pPr>
    </w:p>
    <w:tbl>
      <w:tblPr>
        <w:tblW w:w="5159" w:type="pct"/>
        <w:tblInd w:w="-203" w:type="dxa"/>
        <w:tblBorders>
          <w:top w:val="threeDEmboss" w:sz="6" w:space="0" w:color="FFFFFF" w:themeColor="background1"/>
          <w:left w:val="threeDEmboss" w:sz="6" w:space="0" w:color="FFFFFF" w:themeColor="background1"/>
          <w:bottom w:val="threeDEmboss" w:sz="6" w:space="0" w:color="FFFFFF" w:themeColor="background1"/>
          <w:right w:val="threeDEmboss" w:sz="6" w:space="0" w:color="FFFFFF" w:themeColor="background1"/>
          <w:insideH w:val="threeDEmboss" w:sz="6" w:space="0" w:color="FFFFFF" w:themeColor="background1"/>
          <w:insideV w:val="threeDEmboss" w:sz="6" w:space="0" w:color="FFFFFF" w:themeColor="background1"/>
        </w:tblBorders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600" w:firstRow="0" w:lastRow="0" w:firstColumn="0" w:lastColumn="0" w:noHBand="1" w:noVBand="1"/>
      </w:tblPr>
      <w:tblGrid>
        <w:gridCol w:w="5129"/>
        <w:gridCol w:w="4481"/>
      </w:tblGrid>
      <w:tr w:rsidR="00C57FDA" w:rsidRPr="00CA4D5D" w14:paraId="72F649D3" w14:textId="77777777" w:rsidTr="007E7C1B">
        <w:trPr>
          <w:trHeight w:val="248"/>
        </w:trPr>
        <w:tc>
          <w:tcPr>
            <w:tcW w:w="5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9F877D" w14:textId="77777777" w:rsidR="00C57FDA" w:rsidRPr="00CA4D5D" w:rsidRDefault="00C57FDA" w:rsidP="007E7C1B">
            <w:pPr>
              <w:rPr>
                <w:rFonts w:ascii="Arial" w:hAnsi="Arial" w:cs="Arial"/>
                <w:sz w:val="24"/>
                <w:szCs w:val="24"/>
              </w:rPr>
            </w:pPr>
            <w:r w:rsidRPr="00CA4D5D">
              <w:rPr>
                <w:rFonts w:ascii="Arial" w:hAnsi="Arial" w:cs="Arial"/>
                <w:b/>
                <w:sz w:val="24"/>
                <w:szCs w:val="24"/>
              </w:rPr>
              <w:t>Last Name:</w:t>
            </w:r>
            <w:r w:rsidRPr="00CA4D5D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57850426"/>
                <w:placeholder>
                  <w:docPart w:val="DECF57ECE8F04FC2BF84EC36DCD951F8"/>
                </w:placeholder>
                <w:showingPlcHdr/>
                <w:text/>
              </w:sdtPr>
              <w:sdtEndPr/>
              <w:sdtContent>
                <w:r w:rsidRPr="00CA4D5D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4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1D87F9" w14:textId="77777777" w:rsidR="00C57FDA" w:rsidRPr="00CA4D5D" w:rsidRDefault="00C57FDA" w:rsidP="007E7C1B">
            <w:pPr>
              <w:rPr>
                <w:rFonts w:ascii="Arial" w:hAnsi="Arial" w:cs="Arial"/>
                <w:sz w:val="24"/>
                <w:szCs w:val="24"/>
              </w:rPr>
            </w:pPr>
            <w:r w:rsidRPr="00CA4D5D">
              <w:rPr>
                <w:rFonts w:ascii="Arial" w:hAnsi="Arial" w:cs="Arial"/>
                <w:b/>
                <w:sz w:val="24"/>
                <w:szCs w:val="24"/>
              </w:rPr>
              <w:t>First Name:</w:t>
            </w:r>
            <w:r w:rsidRPr="00CA4D5D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68277803"/>
                <w:placeholder>
                  <w:docPart w:val="584B9AFC0F434BFD9A55640C793B466B"/>
                </w:placeholder>
                <w:showingPlcHdr/>
                <w:text/>
              </w:sdtPr>
              <w:sdtEndPr/>
              <w:sdtContent>
                <w:r w:rsidRPr="00CA4D5D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57FDA" w:rsidRPr="00CA4D5D" w14:paraId="73F17DB7" w14:textId="77777777" w:rsidTr="000E7B93">
        <w:trPr>
          <w:trHeight w:val="248"/>
        </w:trPr>
        <w:sdt>
          <w:sdtPr>
            <w:rPr>
              <w:rFonts w:ascii="Arial" w:hAnsi="Arial" w:cs="Arial"/>
              <w:bCs/>
              <w:sz w:val="24"/>
              <w:szCs w:val="24"/>
            </w:rPr>
            <w:id w:val="1443118918"/>
            <w:placeholder>
              <w:docPart w:val="DA7BA4088B8743DEA217D07D0F0F6029"/>
            </w:placeholder>
            <w15:appearance w15:val="hidden"/>
          </w:sdtPr>
          <w:sdtEndPr/>
          <w:sdtContent>
            <w:tc>
              <w:tcPr>
                <w:tcW w:w="5129" w:type="dxa"/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6D7B12D8" w14:textId="77777777" w:rsidR="00C57FDA" w:rsidRPr="00CA4D5D" w:rsidRDefault="00C57FDA" w:rsidP="007E7C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4D5D">
                  <w:rPr>
                    <w:rFonts w:ascii="Arial" w:hAnsi="Arial" w:cs="Arial"/>
                    <w:b/>
                    <w:sz w:val="24"/>
                    <w:szCs w:val="24"/>
                  </w:rPr>
                  <w:t>Date of birth (MM-DD-YYYY):</w:t>
                </w:r>
                <w:r w:rsidRPr="00CA4D5D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2010633655"/>
                    <w:placeholder>
                      <w:docPart w:val="3130F383C6F34EA6802387157C271518"/>
                    </w:placeholder>
                    <w:showingPlcHdr/>
                    <w:text/>
                  </w:sdtPr>
                  <w:sdtEndPr/>
                  <w:sdtContent>
                    <w:r w:rsidRPr="00CA4D5D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tc>
          <w:tcPr>
            <w:tcW w:w="4481" w:type="dxa"/>
            <w:shd w:val="clear" w:color="auto" w:fill="auto"/>
          </w:tcPr>
          <w:p w14:paraId="258ED797" w14:textId="41107F5C" w:rsidR="00C57FDA" w:rsidRPr="00CA4D5D" w:rsidRDefault="00C57FDA" w:rsidP="007E7C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4D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Minor: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3163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4D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A4D5D">
              <w:rPr>
                <w:rFonts w:ascii="Arial" w:hAnsi="Arial" w:cs="Arial"/>
                <w:sz w:val="24"/>
                <w:szCs w:val="24"/>
              </w:rPr>
              <w:t xml:space="preserve">  Yes </w:t>
            </w:r>
          </w:p>
        </w:tc>
      </w:tr>
      <w:tr w:rsidR="00C57FDA" w:rsidRPr="00CA4D5D" w14:paraId="712FB6EE" w14:textId="77777777" w:rsidTr="007E7C1B">
        <w:trPr>
          <w:trHeight w:val="396"/>
        </w:trPr>
        <w:tc>
          <w:tcPr>
            <w:tcW w:w="5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70C8B9" w14:textId="77777777" w:rsidR="00C57FDA" w:rsidRPr="00CA4D5D" w:rsidRDefault="00C57FDA" w:rsidP="007E7C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4D5D">
              <w:rPr>
                <w:rFonts w:ascii="Arial" w:hAnsi="Arial" w:cs="Arial"/>
                <w:b/>
                <w:sz w:val="24"/>
                <w:szCs w:val="24"/>
              </w:rPr>
              <w:t>Gender:</w:t>
            </w:r>
            <w:r w:rsidRPr="00CA4D5D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Gender"/>
                <w:tag w:val="Gender"/>
                <w:id w:val="-1807458729"/>
                <w:placeholder>
                  <w:docPart w:val="492ABA19CED947FC94FAD2C1656C6D03"/>
                </w:placeholder>
                <w:showingPlcHdr/>
                <w:dropDownList>
                  <w:listItem w:value="Choose an item."/>
                  <w:listItem w:displayText="Female" w:value="Female"/>
                  <w:listItem w:displayText="Male" w:value="Male"/>
                  <w:listItem w:displayText="Non-Binary" w:value="Non-Binary"/>
                  <w:listItem w:displayText="Not Reported" w:value="Not Reported"/>
                </w:dropDownList>
              </w:sdtPr>
              <w:sdtEndPr/>
              <w:sdtContent>
                <w:r w:rsidRPr="00CA4D5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Choose an item.</w:t>
                </w:r>
              </w:sdtContent>
            </w:sdt>
            <w:r w:rsidRPr="00CA4D5D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4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D122C6" w14:textId="77777777" w:rsidR="00C57FDA" w:rsidRPr="00CA4D5D" w:rsidRDefault="00C57FDA" w:rsidP="007E7C1B">
            <w:pPr>
              <w:rPr>
                <w:rFonts w:ascii="Arial" w:hAnsi="Arial" w:cs="Arial"/>
                <w:sz w:val="24"/>
                <w:szCs w:val="24"/>
              </w:rPr>
            </w:pPr>
            <w:r w:rsidRPr="00CA4D5D">
              <w:rPr>
                <w:rFonts w:ascii="Arial" w:hAnsi="Arial" w:cs="Arial"/>
                <w:b/>
                <w:sz w:val="24"/>
                <w:szCs w:val="24"/>
              </w:rPr>
              <w:t>Race:</w:t>
            </w:r>
            <w:r w:rsidRPr="00CA4D5D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alias w:val="Race"/>
                <w:tag w:val="Race"/>
                <w:id w:val="951209525"/>
                <w:placeholder>
                  <w:docPart w:val="AD3A2B3B13224852B45863C86548012C"/>
                </w:placeholder>
                <w:showingPlcHdr/>
                <w:dropDownList>
                  <w:listItem w:value="Choose an item."/>
                  <w:listItem w:displayText="Alaskan Inuit" w:value="Alaskan Inuit"/>
                  <w:listItem w:displayText="Asian" w:value="Asian"/>
                  <w:listItem w:displayText="Black/African American" w:value="Black/African American"/>
                  <w:listItem w:displayText="Hawaiian/Pacific Islander" w:value="Hawaiian/Pacific Islander"/>
                  <w:listItem w:displayText="Native American-Indigenous" w:value="Native American-Indigenous"/>
                  <w:listItem w:displayText="White/Caucasian" w:value="White/Caucasian"/>
                  <w:listItem w:displayText="Other/Specify:" w:value="Other/Specify:"/>
                  <w:listItem w:displayText="Not Reported" w:value="Not Reported"/>
                </w:dropDownList>
              </w:sdtPr>
              <w:sdtEndPr/>
              <w:sdtContent>
                <w:r w:rsidRPr="00CA4D5D">
                  <w:rPr>
                    <w:rStyle w:val="PlaceholderText"/>
                    <w:rFonts w:ascii="Arial" w:hAnsi="Arial" w:cs="Arial"/>
                    <w:bCs/>
                    <w:color w:val="auto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C57FDA" w:rsidRPr="00CA4D5D" w14:paraId="18D9A3D0" w14:textId="77777777" w:rsidTr="007E7C1B">
        <w:trPr>
          <w:trHeight w:val="396"/>
        </w:trPr>
        <w:tc>
          <w:tcPr>
            <w:tcW w:w="5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89C0B8" w14:textId="77777777" w:rsidR="00C57FDA" w:rsidRPr="00CA4D5D" w:rsidRDefault="00C57FDA" w:rsidP="007E7C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4D5D">
              <w:rPr>
                <w:rFonts w:ascii="Arial" w:hAnsi="Arial" w:cs="Arial"/>
                <w:b/>
                <w:sz w:val="24"/>
                <w:szCs w:val="24"/>
              </w:rPr>
              <w:t>Town, State:</w:t>
            </w:r>
            <w:r w:rsidRPr="00CA4D5D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03438488"/>
                <w:placeholder>
                  <w:docPart w:val="C7FBF35D6C4149008E0D8719063BB196"/>
                </w:placeholder>
                <w:showingPlcHdr/>
                <w:text/>
              </w:sdtPr>
              <w:sdtEndPr/>
              <w:sdtContent>
                <w:r w:rsidRPr="00CA4D5D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4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B34137" w14:textId="77777777" w:rsidR="00C57FDA" w:rsidRPr="00CA4D5D" w:rsidRDefault="00C57FDA" w:rsidP="007E7C1B">
            <w:pPr>
              <w:rPr>
                <w:rFonts w:ascii="Arial" w:hAnsi="Arial" w:cs="Arial"/>
                <w:sz w:val="24"/>
                <w:szCs w:val="24"/>
              </w:rPr>
            </w:pPr>
            <w:r w:rsidRPr="00CA4D5D">
              <w:rPr>
                <w:rFonts w:ascii="Arial" w:hAnsi="Arial" w:cs="Arial"/>
                <w:b/>
                <w:sz w:val="24"/>
                <w:szCs w:val="24"/>
              </w:rPr>
              <w:t>Screener’s Agency:</w:t>
            </w:r>
            <w:r w:rsidRPr="00CA4D5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Screening Agency"/>
                <w:tag w:val="Screening Agency"/>
                <w:id w:val="-1643264794"/>
                <w:dropDownList>
                  <w:listItem w:displayText="Choose an item." w:value="Choose an item."/>
                  <w:listItem w:displayText="CSAC (Addison) 388-6751 Pager 388-7641" w:value="CSAC (Addison) 388-6751 Pager 388-7641"/>
                  <w:listItem w:displayText="CMC (Orange) 800-639-6360" w:value="CMC (Orange) 800-639-6360"/>
                  <w:listItem w:displayText="HC- 488-7777" w:value="HC- 488-7777"/>
                  <w:listItem w:displayText="HCRS (Windham/ 800-622-4235)" w:value="HCRS (Windham/ 800-622-4235)"/>
                  <w:listItem w:displayText="LCMH (Lamoille) 888-5026 After Hrs 888-4231" w:value="LCMH (Lamoille) 888-5026 After Hrs 888-4231"/>
                  <w:listItem w:displayText="NCSS (Franklin/GrandIsle) 524-6554" w:value="NCSS (Franklin/GrandIsle) 524-6554"/>
                  <w:listItem w:displayText="NKHS (St J) 748-3181" w:value="NKHS (St J) 748-3181"/>
                  <w:listItem w:displayText="NKHS (Newport) 334-6744" w:value="NKHS (Newport) 334-6744"/>
                  <w:listItem w:displayText="RMHS (Rutland) 775-1000 After Hrs 775-2381" w:value="RMHS (Rutland) 775-1000 After Hrs 775-2381"/>
                  <w:listItem w:displayText="UCS (Bennington) 442-5491" w:value="UCS (Bennington) 442-5491"/>
                  <w:listItem w:displayText="WCMH (Washington) 229-0591" w:value="WCMH (Washington) 229-0591"/>
                  <w:listItem w:displayText="Other: Specify" w:value="Other: Specify"/>
                </w:dropDownList>
              </w:sdtPr>
              <w:sdtEndPr/>
              <w:sdtContent>
                <w:r w:rsidRPr="00CA4D5D">
                  <w:rPr>
                    <w:rFonts w:ascii="Arial" w:hAnsi="Arial" w:cs="Arial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C57FDA" w:rsidRPr="00CA4D5D" w14:paraId="4D80AA93" w14:textId="77777777" w:rsidTr="007E7C1B">
        <w:trPr>
          <w:trHeight w:val="396"/>
        </w:trPr>
        <w:tc>
          <w:tcPr>
            <w:tcW w:w="961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E09BDD" w14:textId="77777777" w:rsidR="007A6355" w:rsidRDefault="00C57FDA" w:rsidP="007E7C1B">
            <w:pPr>
              <w:rPr>
                <w:rFonts w:ascii="Arial" w:hAnsi="Arial" w:cs="Arial"/>
                <w:sz w:val="24"/>
                <w:szCs w:val="24"/>
              </w:rPr>
            </w:pPr>
            <w:r w:rsidRPr="00CA4D5D">
              <w:rPr>
                <w:rFonts w:ascii="Arial" w:hAnsi="Arial" w:cs="Arial"/>
                <w:b/>
                <w:sz w:val="24"/>
                <w:szCs w:val="24"/>
              </w:rPr>
              <w:t>CRT:</w:t>
            </w:r>
            <w:r w:rsidRPr="00CA4D5D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596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4D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A4D5D">
              <w:rPr>
                <w:rFonts w:ascii="Arial" w:hAnsi="Arial" w:cs="Arial"/>
                <w:sz w:val="24"/>
                <w:szCs w:val="24"/>
              </w:rPr>
              <w:t xml:space="preserve">  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168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4D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A4D5D">
              <w:rPr>
                <w:rFonts w:ascii="Arial" w:hAnsi="Arial" w:cs="Arial"/>
                <w:sz w:val="24"/>
                <w:szCs w:val="24"/>
              </w:rPr>
              <w:t xml:space="preserve">  No          </w:t>
            </w:r>
          </w:p>
          <w:p w14:paraId="706E2B51" w14:textId="11C83572" w:rsidR="00C57FDA" w:rsidRPr="00CA4D5D" w:rsidRDefault="00C57FDA" w:rsidP="007E7C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4D5D">
              <w:rPr>
                <w:rFonts w:ascii="Arial" w:hAnsi="Arial" w:cs="Arial"/>
                <w:b/>
                <w:bCs/>
                <w:sz w:val="24"/>
                <w:szCs w:val="24"/>
              </w:rPr>
              <w:t>Medicaid:</w:t>
            </w:r>
            <w:r w:rsidRPr="00CA4D5D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6645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4D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A4D5D">
              <w:rPr>
                <w:rFonts w:ascii="Arial" w:hAnsi="Arial" w:cs="Arial"/>
                <w:sz w:val="24"/>
                <w:szCs w:val="24"/>
              </w:rPr>
              <w:t xml:space="preserve">  Yes (</w:t>
            </w:r>
            <w:r w:rsidRPr="00CA4D5D">
              <w:rPr>
                <w:rFonts w:ascii="Arial" w:hAnsi="Arial" w:cs="Arial"/>
                <w:b/>
                <w:bCs/>
                <w:sz w:val="24"/>
                <w:szCs w:val="24"/>
              </w:rPr>
              <w:t>Medicaid #</w:t>
            </w:r>
            <w:r w:rsidRPr="00CA4D5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5263574"/>
                <w:placeholder>
                  <w:docPart w:val="9A2C9A3BF0BE4B2DA48328B69019A8F6"/>
                </w:placeholder>
                <w:showingPlcHdr/>
                <w:text/>
              </w:sdtPr>
              <w:sdtEndPr/>
              <w:sdtContent>
                <w:r w:rsidRPr="00CA4D5D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sdtContent>
            </w:sdt>
            <w:r w:rsidRPr="00CA4D5D">
              <w:rPr>
                <w:rFonts w:ascii="Arial" w:hAnsi="Arial" w:cs="Arial"/>
                <w:sz w:val="24"/>
                <w:szCs w:val="24"/>
              </w:rPr>
              <w:t xml:space="preserve">)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174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4D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A4D5D">
              <w:rPr>
                <w:rFonts w:ascii="Arial" w:hAnsi="Arial" w:cs="Arial"/>
                <w:sz w:val="24"/>
                <w:szCs w:val="24"/>
              </w:rPr>
              <w:t xml:space="preserve">  No           </w:t>
            </w:r>
          </w:p>
        </w:tc>
      </w:tr>
    </w:tbl>
    <w:p w14:paraId="4D575350" w14:textId="77777777" w:rsidR="00C57FDA" w:rsidRPr="00CA4D5D" w:rsidRDefault="00C57FDA" w:rsidP="00C57FDA">
      <w:pPr>
        <w:rPr>
          <w:rStyle w:val="Hyperlink"/>
          <w:rFonts w:ascii="Arial" w:hAnsi="Arial" w:cs="Arial"/>
          <w:sz w:val="24"/>
          <w:szCs w:val="24"/>
        </w:rPr>
      </w:pPr>
    </w:p>
    <w:p w14:paraId="6F2AE013" w14:textId="77777777" w:rsidR="000E7B93" w:rsidRPr="00CA4D5D" w:rsidRDefault="000E7B93" w:rsidP="00C57FDA">
      <w:pPr>
        <w:rPr>
          <w:rStyle w:val="Hyperlink"/>
          <w:rFonts w:ascii="Arial" w:hAnsi="Arial" w:cs="Arial"/>
          <w:sz w:val="24"/>
          <w:szCs w:val="24"/>
        </w:rPr>
      </w:pPr>
    </w:p>
    <w:tbl>
      <w:tblPr>
        <w:tblW w:w="9630" w:type="dxa"/>
        <w:tblInd w:w="-203" w:type="dxa"/>
        <w:tblBorders>
          <w:top w:val="threeDEmboss" w:sz="6" w:space="0" w:color="F8F8F8"/>
          <w:left w:val="threeDEmboss" w:sz="6" w:space="0" w:color="F8F8F8"/>
          <w:bottom w:val="threeDEmboss" w:sz="6" w:space="0" w:color="F8F8F8"/>
          <w:right w:val="threeDEmboss" w:sz="6" w:space="0" w:color="F8F8F8"/>
          <w:insideH w:val="threeDEmboss" w:sz="6" w:space="0" w:color="F8F8F8"/>
          <w:insideV w:val="threeDEmboss" w:sz="6" w:space="0" w:color="F8F8F8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5034"/>
      </w:tblGrid>
      <w:tr w:rsidR="000E7B93" w:rsidRPr="00CA4D5D" w14:paraId="027EC596" w14:textId="77777777" w:rsidTr="007A6355">
        <w:trPr>
          <w:trHeight w:val="593"/>
        </w:trPr>
        <w:tc>
          <w:tcPr>
            <w:tcW w:w="4596" w:type="dxa"/>
            <w:tcBorders>
              <w:top w:val="threeDEmboss" w:sz="6" w:space="0" w:color="F8F8F8"/>
              <w:left w:val="threeDEmboss" w:sz="6" w:space="0" w:color="FFFFFF" w:themeColor="background1"/>
              <w:bottom w:val="threeDEmboss" w:sz="6" w:space="0" w:color="F8F8F8"/>
              <w:right w:val="threeDEmboss" w:sz="6" w:space="0" w:color="F8F8F8"/>
            </w:tcBorders>
          </w:tcPr>
          <w:p w14:paraId="5B375539" w14:textId="77777777" w:rsidR="000E7B93" w:rsidRPr="00CA4D5D" w:rsidRDefault="000E7B93" w:rsidP="00D26E4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4D5D">
              <w:rPr>
                <w:rFonts w:ascii="Arial" w:hAnsi="Arial" w:cs="Arial"/>
                <w:b/>
                <w:sz w:val="24"/>
                <w:szCs w:val="24"/>
              </w:rPr>
              <w:t>Date Arrived:</w:t>
            </w:r>
            <w:r w:rsidRPr="00CA4D5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18096656"/>
                <w:placeholder>
                  <w:docPart w:val="85DB908C1D7A48628753BF8188842F94"/>
                </w:placeholder>
                <w:showingPlcHdr/>
                <w:text/>
              </w:sdtPr>
              <w:sdtEndPr/>
              <w:sdtContent>
                <w:r w:rsidRPr="00CA4D5D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5034" w:type="dxa"/>
            <w:tcBorders>
              <w:top w:val="threeDEmboss" w:sz="6" w:space="0" w:color="F8F8F8"/>
              <w:left w:val="threeDEmboss" w:sz="6" w:space="0" w:color="F8F8F8"/>
              <w:bottom w:val="threeDEmboss" w:sz="6" w:space="0" w:color="F8F8F8"/>
              <w:right w:val="threeDEmboss" w:sz="6" w:space="0" w:color="F8F8F8"/>
            </w:tcBorders>
          </w:tcPr>
          <w:p w14:paraId="74CD4937" w14:textId="77777777" w:rsidR="000E7B93" w:rsidRPr="00CA4D5D" w:rsidRDefault="000E7B93" w:rsidP="00D26E4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4D5D">
              <w:rPr>
                <w:rFonts w:ascii="Arial" w:hAnsi="Arial" w:cs="Arial"/>
                <w:b/>
                <w:sz w:val="24"/>
                <w:szCs w:val="24"/>
              </w:rPr>
              <w:t>Time Arrived:</w:t>
            </w:r>
            <w:r w:rsidRPr="00CA4D5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64711679"/>
                <w:placeholder>
                  <w:docPart w:val="029EC8F4BE8346F1B3F0ECB559AD5470"/>
                </w:placeholder>
                <w:showingPlcHdr/>
                <w:text/>
              </w:sdtPr>
              <w:sdtEndPr/>
              <w:sdtContent>
                <w:r w:rsidRPr="00CA4D5D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0E7B93" w:rsidRPr="00CA4D5D" w14:paraId="6A934560" w14:textId="77777777" w:rsidTr="007A6355">
        <w:trPr>
          <w:trHeight w:val="593"/>
        </w:trPr>
        <w:tc>
          <w:tcPr>
            <w:tcW w:w="4596" w:type="dxa"/>
            <w:tcBorders>
              <w:top w:val="threeDEmboss" w:sz="6" w:space="0" w:color="F8F8F8"/>
              <w:left w:val="threeDEmboss" w:sz="6" w:space="0" w:color="FFFFFF" w:themeColor="background1"/>
              <w:bottom w:val="threeDEmboss" w:sz="6" w:space="0" w:color="F8F8F8"/>
              <w:right w:val="threeDEmboss" w:sz="6" w:space="0" w:color="F8F8F8"/>
            </w:tcBorders>
          </w:tcPr>
          <w:p w14:paraId="546EAFAE" w14:textId="06D0BE00" w:rsidR="000E7B93" w:rsidRPr="00CA4D5D" w:rsidRDefault="000E7B93" w:rsidP="00D26E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D5D">
              <w:rPr>
                <w:rFonts w:ascii="Arial" w:hAnsi="Arial" w:cs="Arial"/>
                <w:b/>
                <w:sz w:val="24"/>
                <w:szCs w:val="24"/>
              </w:rPr>
              <w:t>Location Waiting:</w:t>
            </w:r>
            <w:r w:rsidRPr="00CA4D5D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alias w:val="Facility/ED"/>
                <w:tag w:val="Facility/ED"/>
                <w:id w:val="826562069"/>
                <w:dropDownList>
                  <w:listItem w:displayText="Choose an item." w:value="Choose an item."/>
                  <w:listItem w:displayText="Brattleboro Memorial- 257-0341 ED 257-8222" w:value="Brattleboro Memorial- 257-0341 ED 257-8222"/>
                  <w:listItem w:displayText="Brattleboro Retreat- 257-7785 ADM 258-3700" w:value="Brattleboro Retreat- 257-7785 ADM 258-3700"/>
                  <w:listItem w:displayText="CVMC- 371-4100 ED 371-4265" w:value="CVMC- 371-4100 ED 371-4265"/>
                  <w:listItem w:displayText="Copley- 888-4231 ED 888-8171" w:value="Copley- 888-4231 ED 888-8171"/>
                  <w:listItem w:displayText="Gifford- 728-7979" w:value="Gifford- 728-7979"/>
                  <w:listItem w:displayText="Grace Cottage- 365-7676" w:value="Grace Cottage- 365-7676"/>
                  <w:listItem w:displayText="Mt. Ascutney- 674-7220" w:value="Mt. Ascutney- 674-7220"/>
                  <w:listItem w:displayText="NVRH- 748-8141" w:value="NVRH- 748-8141"/>
                  <w:listItem w:displayText="North Country- 334-7900" w:value="North Country- 334-7900"/>
                  <w:listItem w:displayText="NMC- 524-8837" w:value="NMC- 524-8837"/>
                  <w:listItem w:displayText="Porter- 388-4736" w:value="Porter- 388-4736"/>
                  <w:listItem w:displayText="RRMC- 747-6558" w:value="RRMC- 747-6558"/>
                  <w:listItem w:displayText="Springfield Hospital- 885-2151" w:value="Springfield Hospital- 885-2151"/>
                  <w:listItem w:displayText="SVMC-  447-5301" w:value="SVMC-  447-5301"/>
                  <w:listItem w:displayText="UVMMC- 847-2434, ED 847-1237" w:value="UVMMC- 847-2434, ED 847-1237"/>
                  <w:listItem w:displayText="Veteran Administration- 295-9363" w:value="Veteran Administration- 295-9363"/>
                  <w:listItem w:displayText="Windham Center 463-1346" w:value="Windham Center 463-1346"/>
                  <w:listItem w:displayText="Other: Specify" w:value="Other: Specify"/>
                </w:dropDownList>
              </w:sdtPr>
              <w:sdtEndPr/>
              <w:sdtContent>
                <w:r w:rsidR="009E0473">
                  <w:rPr>
                    <w:rFonts w:ascii="Arial" w:hAnsi="Arial" w:cs="Arial"/>
                    <w:bCs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5034" w:type="dxa"/>
            <w:tcBorders>
              <w:top w:val="threeDEmboss" w:sz="6" w:space="0" w:color="F8F8F8"/>
              <w:left w:val="threeDEmboss" w:sz="6" w:space="0" w:color="F8F8F8"/>
              <w:bottom w:val="threeDEmboss" w:sz="6" w:space="0" w:color="F8F8F8"/>
              <w:right w:val="threeDEmboss" w:sz="6" w:space="0" w:color="F8F8F8"/>
            </w:tcBorders>
          </w:tcPr>
          <w:p w14:paraId="35569C27" w14:textId="77777777" w:rsidR="000E7B93" w:rsidRPr="00CA4D5D" w:rsidRDefault="000E7B93" w:rsidP="00D26E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D5D">
              <w:rPr>
                <w:rFonts w:ascii="Arial" w:hAnsi="Arial" w:cs="Arial"/>
                <w:b/>
                <w:sz w:val="24"/>
                <w:szCs w:val="24"/>
              </w:rPr>
              <w:t>Crisis Screener:</w:t>
            </w:r>
            <w:r w:rsidRPr="00CA4D5D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52250809"/>
                <w:placeholder>
                  <w:docPart w:val="8831CAECADA74F6B8E69483879911EE1"/>
                </w:placeholder>
                <w:showingPlcHdr/>
                <w:text/>
              </w:sdtPr>
              <w:sdtEndPr/>
              <w:sdtContent>
                <w:r w:rsidRPr="00CA4D5D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56B14AE6" w14:textId="77777777" w:rsidR="000E7B93" w:rsidRPr="00CA4D5D" w:rsidRDefault="000E7B93" w:rsidP="00D26E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D5D">
              <w:rPr>
                <w:rFonts w:ascii="Arial" w:hAnsi="Arial" w:cs="Arial"/>
                <w:b/>
                <w:sz w:val="24"/>
                <w:szCs w:val="24"/>
              </w:rPr>
              <w:t>Contact:</w:t>
            </w:r>
            <w:r w:rsidRPr="00CA4D5D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17078944"/>
                <w:placeholder>
                  <w:docPart w:val="975338CFBC464BFB93FF9238071C6E3A"/>
                </w:placeholder>
                <w:showingPlcHdr/>
                <w:text/>
              </w:sdtPr>
              <w:sdtEndPr/>
              <w:sdtContent>
                <w:r w:rsidRPr="00CA4D5D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557527A2" w14:textId="77777777" w:rsidR="000E7B93" w:rsidRPr="00CA4D5D" w:rsidRDefault="000E7B93" w:rsidP="00C57FDA">
      <w:pPr>
        <w:rPr>
          <w:rStyle w:val="Hyperlink"/>
          <w:rFonts w:ascii="Arial" w:hAnsi="Arial" w:cs="Arial"/>
          <w:sz w:val="24"/>
          <w:szCs w:val="24"/>
        </w:rPr>
      </w:pPr>
    </w:p>
    <w:p w14:paraId="4ED43C74" w14:textId="77777777" w:rsidR="000E7B93" w:rsidRPr="00CA4D5D" w:rsidRDefault="000E7B93" w:rsidP="00C57FDA">
      <w:pPr>
        <w:rPr>
          <w:rStyle w:val="Hyperlink"/>
          <w:rFonts w:ascii="Arial" w:hAnsi="Arial" w:cs="Arial"/>
          <w:sz w:val="24"/>
          <w:szCs w:val="24"/>
        </w:rPr>
      </w:pPr>
    </w:p>
    <w:tbl>
      <w:tblPr>
        <w:tblW w:w="9630" w:type="dxa"/>
        <w:tblInd w:w="-203" w:type="dxa"/>
        <w:tblBorders>
          <w:top w:val="threeDEmboss" w:sz="6" w:space="0" w:color="F8F8F8"/>
          <w:left w:val="threeDEmboss" w:sz="6" w:space="0" w:color="F8F8F8"/>
          <w:bottom w:val="threeDEmboss" w:sz="6" w:space="0" w:color="F8F8F8"/>
          <w:right w:val="threeDEmboss" w:sz="6" w:space="0" w:color="F8F8F8"/>
          <w:insideH w:val="threeDEmboss" w:sz="6" w:space="0" w:color="F8F8F8"/>
          <w:insideV w:val="threeDEmboss" w:sz="6" w:space="0" w:color="F8F8F8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5040"/>
      </w:tblGrid>
      <w:tr w:rsidR="00C57FDA" w:rsidRPr="00CA4D5D" w14:paraId="451A0721" w14:textId="77777777" w:rsidTr="007A6355">
        <w:trPr>
          <w:trHeight w:val="360"/>
        </w:trPr>
        <w:tc>
          <w:tcPr>
            <w:tcW w:w="4590" w:type="dxa"/>
            <w:shd w:val="clear" w:color="auto" w:fill="FFFFFF" w:themeFill="background1"/>
          </w:tcPr>
          <w:p w14:paraId="2A24107C" w14:textId="78D23F74" w:rsidR="00C57FDA" w:rsidRPr="00CA4D5D" w:rsidRDefault="00C57FDA" w:rsidP="007E7C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D5D">
              <w:rPr>
                <w:rFonts w:ascii="Arial" w:hAnsi="Arial" w:cs="Arial"/>
                <w:b/>
                <w:sz w:val="24"/>
                <w:szCs w:val="24"/>
              </w:rPr>
              <w:t>Departure Time:</w:t>
            </w:r>
            <w:r w:rsidR="001462DE" w:rsidRPr="00CA4D5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76825436"/>
                <w:placeholder>
                  <w:docPart w:val="6BB37F816CBA4E8AAAF3AAA4A0A9A148"/>
                </w:placeholder>
                <w:showingPlcHdr/>
                <w:text/>
              </w:sdtPr>
              <w:sdtEndPr/>
              <w:sdtContent>
                <w:r w:rsidR="001462DE" w:rsidRPr="00CA4D5D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5040" w:type="dxa"/>
            <w:vAlign w:val="center"/>
          </w:tcPr>
          <w:p w14:paraId="44993884" w14:textId="77777777" w:rsidR="00C57FDA" w:rsidRPr="00CA4D5D" w:rsidRDefault="00C57FDA" w:rsidP="007E7C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D5D">
              <w:rPr>
                <w:rFonts w:ascii="Arial" w:hAnsi="Arial" w:cs="Arial"/>
                <w:b/>
                <w:sz w:val="24"/>
                <w:szCs w:val="24"/>
              </w:rPr>
              <w:t>Date:</w:t>
            </w:r>
            <w:r w:rsidRPr="00CA4D5D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93280427"/>
                <w:placeholder>
                  <w:docPart w:val="E5DCDC9FC5DC40299C9282888992FF99"/>
                </w:placeholder>
                <w:showingPlcHdr/>
                <w:text/>
              </w:sdtPr>
              <w:sdtEndPr/>
              <w:sdtContent>
                <w:r w:rsidRPr="00CA4D5D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462DE" w:rsidRPr="00CA4D5D" w14:paraId="2C3678A9" w14:textId="77777777" w:rsidTr="007A6355">
        <w:trPr>
          <w:trHeight w:val="593"/>
        </w:trPr>
        <w:tc>
          <w:tcPr>
            <w:tcW w:w="9630" w:type="dxa"/>
            <w:gridSpan w:val="2"/>
            <w:shd w:val="clear" w:color="auto" w:fill="FFFFFF" w:themeFill="background1"/>
          </w:tcPr>
          <w:p w14:paraId="470F2CCC" w14:textId="089EE2B9" w:rsidR="001462DE" w:rsidRPr="00CA4D5D" w:rsidRDefault="001462DE" w:rsidP="001462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4D5D">
              <w:rPr>
                <w:rFonts w:ascii="Arial" w:hAnsi="Arial" w:cs="Arial"/>
                <w:b/>
                <w:sz w:val="24"/>
                <w:szCs w:val="24"/>
              </w:rPr>
              <w:t xml:space="preserve">Disposition: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alias w:val="Dispostion"/>
                <w:tag w:val="Dispostion"/>
                <w:id w:val="-569963434"/>
                <w:showingPlcHdr/>
                <w:dropDownList>
                  <w:listItem w:value="Choose an item."/>
                  <w:listItem w:displayText="BR" w:value="BR"/>
                  <w:listItem w:displayText="CVMC" w:value="CVMC"/>
                  <w:listItem w:displayText="RRMC" w:value="RRMC"/>
                  <w:listItem w:displayText="UVMMC" w:value="UVMMC"/>
                  <w:listItem w:displayText="WC" w:value="WC"/>
                  <w:listItem w:displayText="Home / No longer waiting" w:value="Home / No longer waiting"/>
                  <w:listItem w:displayText="Other - Specify:" w:value="Other - Specify:"/>
                </w:dropDownList>
              </w:sdtPr>
              <w:sdtEndPr/>
              <w:sdtContent>
                <w:r w:rsidRPr="00CA4D5D">
                  <w:rPr>
                    <w:rStyle w:val="PlaceholderText"/>
                    <w:rFonts w:ascii="Arial" w:hAnsi="Arial" w:cs="Arial"/>
                    <w:bCs/>
                    <w:color w:val="auto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</w:tbl>
    <w:p w14:paraId="35C7D0A3" w14:textId="25208501" w:rsidR="001E57DB" w:rsidRPr="00CA4D5D" w:rsidRDefault="001E57DB">
      <w:pPr>
        <w:rPr>
          <w:rFonts w:ascii="Arial" w:hAnsi="Arial" w:cs="Arial"/>
        </w:rPr>
      </w:pPr>
    </w:p>
    <w:sectPr w:rsidR="001E57DB" w:rsidRPr="00CA4D5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03FE4" w14:textId="77777777" w:rsidR="00D0655E" w:rsidRDefault="00D0655E" w:rsidP="00FF45BD">
      <w:r>
        <w:separator/>
      </w:r>
    </w:p>
  </w:endnote>
  <w:endnote w:type="continuationSeparator" w:id="0">
    <w:p w14:paraId="5436BB0E" w14:textId="77777777" w:rsidR="00D0655E" w:rsidRDefault="00D0655E" w:rsidP="00FF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9D826" w14:textId="2B3DB12F" w:rsidR="00FF45BD" w:rsidRDefault="00FF45B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C310CB" wp14:editId="6E6828D7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384810"/>
              <wp:effectExtent l="0" t="0" r="0" b="0"/>
              <wp:wrapNone/>
              <wp:docPr id="164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384810"/>
                        <a:chOff x="0" y="0"/>
                        <a:chExt cx="6172200" cy="38481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1E216" w14:textId="59CA0580" w:rsidR="003B2BB4" w:rsidRPr="003B2BB4" w:rsidRDefault="003B2BB4" w:rsidP="003B2BB4">
                            <w:pPr>
                              <w:pStyle w:val="Footer"/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B2BB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Revised April 2024</w:t>
                            </w:r>
                          </w:p>
                          <w:p w14:paraId="0D9565CA" w14:textId="08EF53E3" w:rsidR="00FF45BD" w:rsidRPr="003B2BB4" w:rsidRDefault="00FF45BD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C310CB" id="Group 57" o:spid="_x0000_s1026" style="position:absolute;margin-left:434.8pt;margin-top:0;width:486pt;height:30.3pt;z-index:251659264;mso-position-horizontal:right;mso-position-horizontal-relative:page;mso-position-vertical:center;mso-position-vertical-relative:bottom-margin-area" coordsize="61722,3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071E216" w14:textId="59CA0580" w:rsidR="003B2BB4" w:rsidRPr="003B2BB4" w:rsidRDefault="003B2BB4" w:rsidP="003B2BB4">
                      <w:pPr>
                        <w:pStyle w:val="Footer"/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B2BB4">
                        <w:rPr>
                          <w:rFonts w:ascii="Arial" w:hAnsi="Arial" w:cs="Arial"/>
                          <w:sz w:val="22"/>
                          <w:szCs w:val="22"/>
                        </w:rPr>
                        <w:t>Revised April 2024</w:t>
                      </w:r>
                    </w:p>
                    <w:p w14:paraId="0D9565CA" w14:textId="08EF53E3" w:rsidR="00FF45BD" w:rsidRPr="003B2BB4" w:rsidRDefault="00FF45BD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3DA1C" w14:textId="77777777" w:rsidR="00D0655E" w:rsidRDefault="00D0655E" w:rsidP="00FF45BD">
      <w:r>
        <w:separator/>
      </w:r>
    </w:p>
  </w:footnote>
  <w:footnote w:type="continuationSeparator" w:id="0">
    <w:p w14:paraId="3BAEA567" w14:textId="77777777" w:rsidR="00D0655E" w:rsidRDefault="00D0655E" w:rsidP="00FF4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DA"/>
    <w:rsid w:val="00041130"/>
    <w:rsid w:val="000E7B93"/>
    <w:rsid w:val="001462DE"/>
    <w:rsid w:val="001E57DB"/>
    <w:rsid w:val="002B3C9C"/>
    <w:rsid w:val="002C170C"/>
    <w:rsid w:val="00342985"/>
    <w:rsid w:val="00343CCD"/>
    <w:rsid w:val="003700CE"/>
    <w:rsid w:val="00390673"/>
    <w:rsid w:val="003B2BB4"/>
    <w:rsid w:val="003F1B30"/>
    <w:rsid w:val="00412817"/>
    <w:rsid w:val="004C6CF2"/>
    <w:rsid w:val="005A62C9"/>
    <w:rsid w:val="007A6355"/>
    <w:rsid w:val="00831E73"/>
    <w:rsid w:val="00855936"/>
    <w:rsid w:val="008907C6"/>
    <w:rsid w:val="008D0592"/>
    <w:rsid w:val="008D4B21"/>
    <w:rsid w:val="00954DFF"/>
    <w:rsid w:val="009B6E77"/>
    <w:rsid w:val="009E0473"/>
    <w:rsid w:val="00A740BB"/>
    <w:rsid w:val="00A969FA"/>
    <w:rsid w:val="00AA138A"/>
    <w:rsid w:val="00AE569B"/>
    <w:rsid w:val="00B06C26"/>
    <w:rsid w:val="00C57FDA"/>
    <w:rsid w:val="00CA4D5D"/>
    <w:rsid w:val="00D0655E"/>
    <w:rsid w:val="00D25BA7"/>
    <w:rsid w:val="00FB4B84"/>
    <w:rsid w:val="00FC6450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EA276"/>
  <w15:chartTrackingRefBased/>
  <w15:docId w15:val="{E216D65D-B409-4DD7-B53D-8334A76C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FDA"/>
    <w:pPr>
      <w:spacing w:after="0" w:line="240" w:lineRule="auto"/>
    </w:pPr>
    <w:rPr>
      <w:kern w:val="0"/>
      <w:sz w:val="16"/>
      <w:szCs w:val="1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FD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FD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FD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FD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FD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FDA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FDA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FDA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FDA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F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F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F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F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F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F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F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7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F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F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F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F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FDA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C57FD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57F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6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45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5BD"/>
    <w:rPr>
      <w:kern w:val="0"/>
      <w:sz w:val="16"/>
      <w:szCs w:val="16"/>
      <w14:ligatures w14:val="none"/>
    </w:rPr>
  </w:style>
  <w:style w:type="paragraph" w:styleId="Footer">
    <w:name w:val="footer"/>
    <w:basedOn w:val="Normal"/>
    <w:link w:val="FooterChar"/>
    <w:unhideWhenUsed/>
    <w:rsid w:val="00FF45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F45BD"/>
    <w:rPr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HS.DMHVPCHAdmissionsStaff@vermont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CF57ECE8F04FC2BF84EC36DCD95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74E07-B355-410E-A016-105604C66E44}"/>
      </w:docPartPr>
      <w:docPartBody>
        <w:p w:rsidR="00CF1F00" w:rsidRDefault="00CF1F00" w:rsidP="00CF1F00">
          <w:pPr>
            <w:pStyle w:val="DECF57ECE8F04FC2BF84EC36DCD951F8"/>
          </w:pPr>
          <w:r w:rsidRPr="00A41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4B9AFC0F434BFD9A55640C793B4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2BFDF-FDC6-4B02-9FF0-C2FFC6A2319D}"/>
      </w:docPartPr>
      <w:docPartBody>
        <w:p w:rsidR="00CF1F00" w:rsidRDefault="00CF1F00" w:rsidP="00CF1F00">
          <w:pPr>
            <w:pStyle w:val="584B9AFC0F434BFD9A55640C793B466B"/>
          </w:pPr>
          <w:r w:rsidRPr="00A41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7BA4088B8743DEA217D07D0F0F6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796FE-DE8C-4138-A692-7F8857109327}"/>
      </w:docPartPr>
      <w:docPartBody>
        <w:p w:rsidR="00CF1F00" w:rsidRDefault="00CF1F00" w:rsidP="00CF1F00">
          <w:pPr>
            <w:pStyle w:val="DA7BA4088B8743DEA217D07D0F0F6029"/>
          </w:pPr>
          <w:r w:rsidRPr="00D26345">
            <w:t>Occupation</w:t>
          </w:r>
        </w:p>
      </w:docPartBody>
    </w:docPart>
    <w:docPart>
      <w:docPartPr>
        <w:name w:val="3130F383C6F34EA6802387157C271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5EC69-6C65-4B20-87EC-95DCA040C9FE}"/>
      </w:docPartPr>
      <w:docPartBody>
        <w:p w:rsidR="00CF1F00" w:rsidRDefault="00CF1F00" w:rsidP="00CF1F00">
          <w:pPr>
            <w:pStyle w:val="3130F383C6F34EA6802387157C271518"/>
          </w:pPr>
          <w:r w:rsidRPr="00A41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2ABA19CED947FC94FAD2C1656C6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AB8A6-F10C-482F-93EE-E376ED2AC97D}"/>
      </w:docPartPr>
      <w:docPartBody>
        <w:p w:rsidR="00CF1F00" w:rsidRDefault="00CF1F00" w:rsidP="00CF1F00">
          <w:pPr>
            <w:pStyle w:val="492ABA19CED947FC94FAD2C1656C6D03"/>
          </w:pPr>
          <w:r w:rsidRPr="00C652F1">
            <w:rPr>
              <w:rStyle w:val="PlaceholderText"/>
            </w:rPr>
            <w:t>Choose an item.</w:t>
          </w:r>
        </w:p>
      </w:docPartBody>
    </w:docPart>
    <w:docPart>
      <w:docPartPr>
        <w:name w:val="AD3A2B3B13224852B45863C865480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59D7A-C9E4-4CF7-AD5A-C14EBE71E822}"/>
      </w:docPartPr>
      <w:docPartBody>
        <w:p w:rsidR="00CF1F00" w:rsidRDefault="00CF1F00" w:rsidP="00CF1F00">
          <w:pPr>
            <w:pStyle w:val="AD3A2B3B13224852B45863C86548012C"/>
          </w:pPr>
          <w:r w:rsidRPr="00C652F1">
            <w:rPr>
              <w:rStyle w:val="PlaceholderText"/>
            </w:rPr>
            <w:t>Choose an item.</w:t>
          </w:r>
        </w:p>
      </w:docPartBody>
    </w:docPart>
    <w:docPart>
      <w:docPartPr>
        <w:name w:val="C7FBF35D6C4149008E0D8719063BB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7594C-8D68-468E-BE69-4283CE609F23}"/>
      </w:docPartPr>
      <w:docPartBody>
        <w:p w:rsidR="00CF1F00" w:rsidRDefault="00CF1F00" w:rsidP="00CF1F00">
          <w:pPr>
            <w:pStyle w:val="C7FBF35D6C4149008E0D8719063BB196"/>
          </w:pPr>
          <w:r w:rsidRPr="00A41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2C9A3BF0BE4B2DA48328B69019A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6DB81-BFB4-480D-BE20-DFC4EA78A78F}"/>
      </w:docPartPr>
      <w:docPartBody>
        <w:p w:rsidR="00CF1F00" w:rsidRDefault="00CF1F00" w:rsidP="00CF1F00">
          <w:pPr>
            <w:pStyle w:val="9A2C9A3BF0BE4B2DA48328B69019A8F6"/>
          </w:pPr>
          <w:r w:rsidRPr="00A41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DCDC9FC5DC40299C9282888992F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D2C6C-415E-4AF6-8223-A29F46130E0F}"/>
      </w:docPartPr>
      <w:docPartBody>
        <w:p w:rsidR="00CF1F00" w:rsidRDefault="00CF1F00" w:rsidP="00CF1F00">
          <w:pPr>
            <w:pStyle w:val="E5DCDC9FC5DC40299C9282888992FF99"/>
          </w:pPr>
          <w:r w:rsidRPr="00A41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B37F816CBA4E8AAAF3AAA4A0A9A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3D417-6DAE-4D10-AC2A-7407EC9E47F9}"/>
      </w:docPartPr>
      <w:docPartBody>
        <w:p w:rsidR="00AA08BE" w:rsidRDefault="00C86998" w:rsidP="00C86998">
          <w:pPr>
            <w:pStyle w:val="6BB37F816CBA4E8AAAF3AAA4A0A9A148"/>
          </w:pPr>
          <w:r w:rsidRPr="00A41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DB908C1D7A48628753BF8188842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9D135-E823-4C6D-B16F-A69FEA6D55D7}"/>
      </w:docPartPr>
      <w:docPartBody>
        <w:p w:rsidR="00AA08BE" w:rsidRDefault="00C86998" w:rsidP="00C86998">
          <w:pPr>
            <w:pStyle w:val="85DB908C1D7A48628753BF8188842F94"/>
          </w:pPr>
          <w:r w:rsidRPr="00A41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EC8F4BE8346F1B3F0ECB559AD5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B4306-261F-4513-9C0B-A5F064B53081}"/>
      </w:docPartPr>
      <w:docPartBody>
        <w:p w:rsidR="00AA08BE" w:rsidRDefault="00C86998" w:rsidP="00C86998">
          <w:pPr>
            <w:pStyle w:val="029EC8F4BE8346F1B3F0ECB559AD5470"/>
          </w:pPr>
          <w:r w:rsidRPr="00A41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31CAECADA74F6B8E69483879911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832B0-D8D8-4886-9299-0CF41B586170}"/>
      </w:docPartPr>
      <w:docPartBody>
        <w:p w:rsidR="00AA08BE" w:rsidRDefault="00C86998" w:rsidP="00C86998">
          <w:pPr>
            <w:pStyle w:val="8831CAECADA74F6B8E69483879911EE1"/>
          </w:pPr>
          <w:r w:rsidRPr="00A41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5338CFBC464BFB93FF9238071C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F5EC8-09B3-4BD2-B3C4-3EC84719E41E}"/>
      </w:docPartPr>
      <w:docPartBody>
        <w:p w:rsidR="00AA08BE" w:rsidRDefault="00C86998" w:rsidP="00C86998">
          <w:pPr>
            <w:pStyle w:val="975338CFBC464BFB93FF9238071C6E3A"/>
          </w:pPr>
          <w:r w:rsidRPr="00A41F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00"/>
    <w:rsid w:val="002D217B"/>
    <w:rsid w:val="003700CE"/>
    <w:rsid w:val="00807A17"/>
    <w:rsid w:val="00815997"/>
    <w:rsid w:val="008D4B21"/>
    <w:rsid w:val="00AA08BE"/>
    <w:rsid w:val="00C86998"/>
    <w:rsid w:val="00C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86998"/>
    <w:rPr>
      <w:color w:val="808080"/>
    </w:rPr>
  </w:style>
  <w:style w:type="paragraph" w:customStyle="1" w:styleId="6BB37F816CBA4E8AAAF3AAA4A0A9A148">
    <w:name w:val="6BB37F816CBA4E8AAAF3AAA4A0A9A148"/>
    <w:rsid w:val="00C86998"/>
  </w:style>
  <w:style w:type="paragraph" w:customStyle="1" w:styleId="85DB908C1D7A48628753BF8188842F94">
    <w:name w:val="85DB908C1D7A48628753BF8188842F94"/>
    <w:rsid w:val="00C86998"/>
  </w:style>
  <w:style w:type="paragraph" w:customStyle="1" w:styleId="029EC8F4BE8346F1B3F0ECB559AD5470">
    <w:name w:val="029EC8F4BE8346F1B3F0ECB559AD5470"/>
    <w:rsid w:val="00C86998"/>
  </w:style>
  <w:style w:type="paragraph" w:customStyle="1" w:styleId="DECF57ECE8F04FC2BF84EC36DCD951F8">
    <w:name w:val="DECF57ECE8F04FC2BF84EC36DCD951F8"/>
    <w:rsid w:val="00CF1F00"/>
  </w:style>
  <w:style w:type="paragraph" w:customStyle="1" w:styleId="584B9AFC0F434BFD9A55640C793B466B">
    <w:name w:val="584B9AFC0F434BFD9A55640C793B466B"/>
    <w:rsid w:val="00CF1F00"/>
  </w:style>
  <w:style w:type="paragraph" w:customStyle="1" w:styleId="DA7BA4088B8743DEA217D07D0F0F6029">
    <w:name w:val="DA7BA4088B8743DEA217D07D0F0F6029"/>
    <w:rsid w:val="00CF1F00"/>
  </w:style>
  <w:style w:type="paragraph" w:customStyle="1" w:styleId="3130F383C6F34EA6802387157C271518">
    <w:name w:val="3130F383C6F34EA6802387157C271518"/>
    <w:rsid w:val="00CF1F00"/>
  </w:style>
  <w:style w:type="paragraph" w:customStyle="1" w:styleId="492ABA19CED947FC94FAD2C1656C6D03">
    <w:name w:val="492ABA19CED947FC94FAD2C1656C6D03"/>
    <w:rsid w:val="00CF1F00"/>
  </w:style>
  <w:style w:type="paragraph" w:customStyle="1" w:styleId="AD3A2B3B13224852B45863C86548012C">
    <w:name w:val="AD3A2B3B13224852B45863C86548012C"/>
    <w:rsid w:val="00CF1F00"/>
  </w:style>
  <w:style w:type="paragraph" w:customStyle="1" w:styleId="C7FBF35D6C4149008E0D8719063BB196">
    <w:name w:val="C7FBF35D6C4149008E0D8719063BB196"/>
    <w:rsid w:val="00CF1F00"/>
  </w:style>
  <w:style w:type="paragraph" w:customStyle="1" w:styleId="9A2C9A3BF0BE4B2DA48328B69019A8F6">
    <w:name w:val="9A2C9A3BF0BE4B2DA48328B69019A8F6"/>
    <w:rsid w:val="00CF1F00"/>
  </w:style>
  <w:style w:type="paragraph" w:customStyle="1" w:styleId="E5DCDC9FC5DC40299C9282888992FF99">
    <w:name w:val="E5DCDC9FC5DC40299C9282888992FF99"/>
    <w:rsid w:val="00CF1F00"/>
  </w:style>
  <w:style w:type="paragraph" w:customStyle="1" w:styleId="8831CAECADA74F6B8E69483879911EE1">
    <w:name w:val="8831CAECADA74F6B8E69483879911EE1"/>
    <w:rsid w:val="00C86998"/>
  </w:style>
  <w:style w:type="paragraph" w:customStyle="1" w:styleId="975338CFBC464BFB93FF9238071C6E3A">
    <w:name w:val="975338CFBC464BFB93FF9238071C6E3A"/>
    <w:rsid w:val="00C86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Nerenberg, Alexandra (she/her)</dc:creator>
  <cp:keywords/>
  <dc:description/>
  <cp:lastModifiedBy>Hutchins, Blake S</cp:lastModifiedBy>
  <cp:revision>27</cp:revision>
  <dcterms:created xsi:type="dcterms:W3CDTF">2024-04-09T12:45:00Z</dcterms:created>
  <dcterms:modified xsi:type="dcterms:W3CDTF">2024-08-15T23:01:00Z</dcterms:modified>
</cp:coreProperties>
</file>