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b/>
        </w:rPr>
        <w:id w:val="1036308859"/>
        <w:placeholder>
          <w:docPart w:val="DefaultPlaceholder_-1854013438"/>
        </w:placeholder>
        <w:date w:fullDate="2023-04-10T00:00:00Z">
          <w:dateFormat w:val="M/d/yyyy"/>
          <w:lid w:val="en-US"/>
          <w:storeMappedDataAs w:val="dateTime"/>
          <w:calendar w:val="gregorian"/>
        </w:date>
      </w:sdtPr>
      <w:sdtEndPr/>
      <w:sdtContent>
        <w:p w14:paraId="329FD855" w14:textId="49AE946B" w:rsidR="0045601F" w:rsidRPr="00FE3A34" w:rsidRDefault="00701156" w:rsidP="001C6814">
          <w:pPr>
            <w:rPr>
              <w:rFonts w:cstheme="minorHAnsi"/>
              <w:b/>
            </w:rPr>
          </w:pPr>
          <w:r>
            <w:rPr>
              <w:rFonts w:cstheme="minorHAnsi"/>
              <w:b/>
            </w:rPr>
            <w:t>4/10/2023</w:t>
          </w:r>
        </w:p>
      </w:sdtContent>
    </w:sdt>
    <w:p w14:paraId="77121F03" w14:textId="02924C96" w:rsidR="0045601F" w:rsidRPr="00FE3A34" w:rsidRDefault="006452EA" w:rsidP="001C6814">
      <w:pPr>
        <w:rPr>
          <w:rFonts w:cstheme="minorHAnsi"/>
          <w:b/>
        </w:rPr>
      </w:pPr>
      <w:r w:rsidRPr="00FE3A34">
        <w:rPr>
          <w:rFonts w:cstheme="minorHAnsi"/>
          <w:b/>
        </w:rPr>
        <w:t xml:space="preserve">Adult </w:t>
      </w:r>
      <w:r w:rsidR="0045601F" w:rsidRPr="00FE3A34">
        <w:rPr>
          <w:rFonts w:cstheme="minorHAnsi"/>
          <w:b/>
        </w:rPr>
        <w:t>State Program Standing Committee</w:t>
      </w:r>
      <w:r w:rsidR="00310430" w:rsidRPr="00FE3A34">
        <w:rPr>
          <w:rFonts w:cstheme="minorHAnsi"/>
          <w:b/>
        </w:rPr>
        <w:t xml:space="preserve"> Minutes</w:t>
      </w:r>
      <w:r w:rsidR="007373E0" w:rsidRPr="00FE3A34">
        <w:rPr>
          <w:rFonts w:cstheme="minorHAnsi"/>
          <w:b/>
        </w:rPr>
        <w:t xml:space="preserve"> </w:t>
      </w:r>
      <w:r w:rsidR="00EB165E" w:rsidRPr="00FE3A34">
        <w:rPr>
          <w:rFonts w:cstheme="minorHAnsi"/>
          <w:b/>
        </w:rPr>
        <w:tab/>
      </w:r>
      <w:r w:rsidR="00EB165E" w:rsidRPr="00FE3A34">
        <w:rPr>
          <w:rFonts w:cstheme="minorHAnsi"/>
          <w:b/>
        </w:rPr>
        <w:tab/>
      </w:r>
      <w:r w:rsidR="00EB165E" w:rsidRPr="00FE3A34">
        <w:rPr>
          <w:rFonts w:cstheme="minorHAnsi"/>
          <w:b/>
        </w:rPr>
        <w:tab/>
      </w:r>
      <w:r w:rsidR="00EB165E" w:rsidRPr="00FE3A34">
        <w:rPr>
          <w:rFonts w:cstheme="minorHAnsi"/>
          <w:b/>
        </w:rPr>
        <w:tab/>
      </w:r>
      <w:r w:rsidR="00842097">
        <w:rPr>
          <w:rFonts w:cstheme="minorHAnsi"/>
          <w:b/>
        </w:rPr>
        <w:t>FINAL</w:t>
      </w:r>
    </w:p>
    <w:p w14:paraId="65892CED" w14:textId="77777777" w:rsidR="00860009" w:rsidRDefault="00860009" w:rsidP="001C6814">
      <w:pPr>
        <w:rPr>
          <w:rFonts w:cstheme="minorHAnsi"/>
          <w:b/>
        </w:rPr>
      </w:pPr>
    </w:p>
    <w:p w14:paraId="60BBB27C" w14:textId="285915D6" w:rsidR="00CB749E" w:rsidRPr="00A963DE" w:rsidRDefault="00C21E0A" w:rsidP="002877F9">
      <w:pPr>
        <w:rPr>
          <w:rFonts w:cstheme="minorHAnsi"/>
        </w:rPr>
      </w:pPr>
      <w:r w:rsidRPr="00FE3A34">
        <w:rPr>
          <w:rFonts w:cstheme="minorHAnsi"/>
          <w:b/>
        </w:rPr>
        <w:t>Present</w:t>
      </w:r>
      <w:r>
        <w:rPr>
          <w:rFonts w:cstheme="minorHAnsi"/>
          <w:b/>
        </w:rPr>
        <w:t xml:space="preserve"> </w:t>
      </w:r>
      <w:r w:rsidRPr="00FE3A34">
        <w:rPr>
          <w:rFonts w:cstheme="minorHAnsi"/>
          <w:b/>
        </w:rPr>
        <w:t>Members:</w:t>
      </w:r>
      <w:r w:rsidRPr="00FE3A34">
        <w:rPr>
          <w:rFonts w:cstheme="minorHAnsi"/>
        </w:rPr>
        <w:t> </w:t>
      </w:r>
      <w:sdt>
        <w:sdtPr>
          <w:rPr>
            <w:rFonts w:cstheme="minorHAnsi"/>
          </w:rPr>
          <w:id w:val="1672214350"/>
          <w14:checkbox>
            <w14:checked w14:val="0"/>
            <w14:checkedState w14:val="2612" w14:font="MS Gothic"/>
            <w14:uncheckedState w14:val="2610" w14:font="MS Gothic"/>
          </w14:checkbox>
        </w:sdtPr>
        <w:sdtEndPr/>
        <w:sdtContent>
          <w:r w:rsidR="009A46CC">
            <w:rPr>
              <w:rFonts w:ascii="MS Gothic" w:eastAsia="MS Gothic" w:hAnsi="MS Gothic" w:cstheme="minorHAnsi" w:hint="eastAsia"/>
            </w:rPr>
            <w:t>☐</w:t>
          </w:r>
        </w:sdtContent>
      </w:sdt>
      <w:r w:rsidRPr="00D541C8">
        <w:rPr>
          <w:rFonts w:cstheme="minorHAnsi"/>
        </w:rPr>
        <w:t xml:space="preserve"> Ward Nial (he/him)</w:t>
      </w:r>
      <w:r w:rsidR="00357E1B">
        <w:rPr>
          <w:rFonts w:cstheme="minorHAnsi"/>
        </w:rPr>
        <w:t xml:space="preserve"> </w:t>
      </w:r>
      <w:sdt>
        <w:sdtPr>
          <w:rPr>
            <w:rFonts w:cstheme="minorHAnsi"/>
          </w:rPr>
          <w:id w:val="-1540119771"/>
          <w14:checkbox>
            <w14:checked w14:val="0"/>
            <w14:checkedState w14:val="2612" w14:font="MS Gothic"/>
            <w14:uncheckedState w14:val="2610" w14:font="MS Gothic"/>
          </w14:checkbox>
        </w:sdtPr>
        <w:sdtEndPr/>
        <w:sdtContent>
          <w:r w:rsidR="00701156">
            <w:rPr>
              <w:rFonts w:ascii="MS Gothic" w:eastAsia="MS Gothic" w:hAnsi="MS Gothic" w:cstheme="minorHAnsi" w:hint="eastAsia"/>
            </w:rPr>
            <w:t>☐</w:t>
          </w:r>
        </w:sdtContent>
      </w:sdt>
      <w:r w:rsidR="00357E1B" w:rsidRPr="00FE3A34">
        <w:rPr>
          <w:rFonts w:cstheme="minorHAnsi"/>
        </w:rPr>
        <w:t xml:space="preserve"> </w:t>
      </w:r>
      <w:r w:rsidR="00CB749E">
        <w:rPr>
          <w:rFonts w:cstheme="minorHAnsi"/>
        </w:rPr>
        <w:t>Bruce Wilson</w:t>
      </w:r>
      <w:r w:rsidRPr="00FE3A34">
        <w:rPr>
          <w:rFonts w:cstheme="minorHAnsi"/>
        </w:rPr>
        <w:t xml:space="preserve"> </w:t>
      </w:r>
      <w:sdt>
        <w:sdtPr>
          <w:rPr>
            <w:rFonts w:cstheme="minorHAnsi"/>
          </w:rPr>
          <w:id w:val="1023588636"/>
          <w14:checkbox>
            <w14:checked w14:val="0"/>
            <w14:checkedState w14:val="2612" w14:font="MS Gothic"/>
            <w14:uncheckedState w14:val="2610" w14:font="MS Gothic"/>
          </w14:checkbox>
        </w:sdtPr>
        <w:sdtEndPr/>
        <w:sdtContent>
          <w:r w:rsidR="0059434B">
            <w:rPr>
              <w:rFonts w:ascii="MS Gothic" w:eastAsia="MS Gothic" w:hAnsi="MS Gothic" w:cstheme="minorHAnsi" w:hint="eastAsia"/>
            </w:rPr>
            <w:t>☐</w:t>
          </w:r>
        </w:sdtContent>
      </w:sdt>
      <w:r w:rsidRPr="00A963DE">
        <w:rPr>
          <w:rFonts w:cstheme="minorHAnsi"/>
        </w:rPr>
        <w:t xml:space="preserve"> Marla Simpson (she/they) </w:t>
      </w:r>
      <w:r w:rsidR="004439BB">
        <w:rPr>
          <w:rFonts w:cstheme="minorHAnsi"/>
        </w:rPr>
        <w:t>(excu)</w:t>
      </w:r>
      <w:r w:rsidRPr="00A963DE">
        <w:rPr>
          <w:rFonts w:cstheme="minorHAnsi"/>
        </w:rPr>
        <w:t xml:space="preserve"> </w:t>
      </w:r>
      <w:sdt>
        <w:sdtPr>
          <w:rPr>
            <w:rFonts w:cstheme="minorHAnsi"/>
          </w:rPr>
          <w:id w:val="-402446180"/>
          <w14:checkbox>
            <w14:checked w14:val="0"/>
            <w14:checkedState w14:val="2612" w14:font="MS Gothic"/>
            <w14:uncheckedState w14:val="2610" w14:font="MS Gothic"/>
          </w14:checkbox>
        </w:sdtPr>
        <w:sdtEndPr/>
        <w:sdtContent>
          <w:r w:rsidR="0059434B">
            <w:rPr>
              <w:rFonts w:ascii="MS Gothic" w:eastAsia="MS Gothic" w:hAnsi="MS Gothic" w:cstheme="minorHAnsi" w:hint="eastAsia"/>
            </w:rPr>
            <w:t>☐</w:t>
          </w:r>
        </w:sdtContent>
      </w:sdt>
      <w:r w:rsidRPr="00A963DE">
        <w:rPr>
          <w:rFonts w:cstheme="minorHAnsi"/>
        </w:rPr>
        <w:t>Dan Towle (he/him)</w:t>
      </w:r>
      <w:r w:rsidR="00A91F75" w:rsidRPr="00A963DE">
        <w:rPr>
          <w:rFonts w:cstheme="minorHAnsi"/>
        </w:rPr>
        <w:t xml:space="preserve"> </w:t>
      </w:r>
      <w:r w:rsidR="0059434B">
        <w:rPr>
          <w:rFonts w:cstheme="minorHAnsi"/>
        </w:rPr>
        <w:t>(excu)</w:t>
      </w:r>
      <w:r w:rsidRPr="00A963DE">
        <w:rPr>
          <w:rFonts w:cstheme="minorHAnsi"/>
        </w:rPr>
        <w:t xml:space="preserve"> </w:t>
      </w:r>
      <w:sdt>
        <w:sdtPr>
          <w:rPr>
            <w:rFonts w:cstheme="minorHAnsi"/>
            <w:bCs/>
          </w:rPr>
          <w:id w:val="320704675"/>
          <w14:checkbox>
            <w14:checked w14:val="1"/>
            <w14:checkedState w14:val="2612" w14:font="MS Gothic"/>
            <w14:uncheckedState w14:val="2610" w14:font="MS Gothic"/>
          </w14:checkbox>
        </w:sdtPr>
        <w:sdtEndPr/>
        <w:sdtContent>
          <w:r w:rsidR="008E2823">
            <w:rPr>
              <w:rFonts w:ascii="MS Gothic" w:eastAsia="MS Gothic" w:hAnsi="MS Gothic" w:cstheme="minorHAnsi" w:hint="eastAsia"/>
              <w:bCs/>
            </w:rPr>
            <w:t>☒</w:t>
          </w:r>
        </w:sdtContent>
      </w:sdt>
      <w:r w:rsidRPr="00A963DE">
        <w:rPr>
          <w:rFonts w:cstheme="minorHAnsi"/>
          <w:bCs/>
        </w:rPr>
        <w:t>Lynne Cardozo</w:t>
      </w:r>
      <w:r w:rsidRPr="00A963DE">
        <w:rPr>
          <w:rFonts w:cstheme="minorHAnsi"/>
        </w:rPr>
        <w:t xml:space="preserve"> </w:t>
      </w:r>
      <w:sdt>
        <w:sdtPr>
          <w:rPr>
            <w:rFonts w:cstheme="minorHAnsi"/>
          </w:rPr>
          <w:id w:val="1227022341"/>
          <w14:checkbox>
            <w14:checked w14:val="1"/>
            <w14:checkedState w14:val="2612" w14:font="MS Gothic"/>
            <w14:uncheckedState w14:val="2610" w14:font="MS Gothic"/>
          </w14:checkbox>
        </w:sdtPr>
        <w:sdtEndPr/>
        <w:sdtContent>
          <w:r w:rsidR="00631C45">
            <w:rPr>
              <w:rFonts w:ascii="MS Gothic" w:eastAsia="MS Gothic" w:hAnsi="MS Gothic" w:cstheme="minorHAnsi" w:hint="eastAsia"/>
            </w:rPr>
            <w:t>☒</w:t>
          </w:r>
        </w:sdtContent>
      </w:sdt>
      <w:r w:rsidRPr="00A963DE">
        <w:rPr>
          <w:rFonts w:cstheme="minorHAnsi"/>
        </w:rPr>
        <w:t xml:space="preserve">Zach Hughes (he/him) </w:t>
      </w:r>
      <w:sdt>
        <w:sdtPr>
          <w:rPr>
            <w:rFonts w:cstheme="minorHAnsi"/>
          </w:rPr>
          <w:id w:val="1021059241"/>
          <w14:checkbox>
            <w14:checked w14:val="1"/>
            <w14:checkedState w14:val="2612" w14:font="MS Gothic"/>
            <w14:uncheckedState w14:val="2610" w14:font="MS Gothic"/>
          </w14:checkbox>
        </w:sdtPr>
        <w:sdtEndPr/>
        <w:sdtContent>
          <w:r w:rsidR="009C7E4C">
            <w:rPr>
              <w:rFonts w:ascii="MS Gothic" w:eastAsia="MS Gothic" w:hAnsi="MS Gothic" w:cstheme="minorHAnsi" w:hint="eastAsia"/>
            </w:rPr>
            <w:t>☒</w:t>
          </w:r>
        </w:sdtContent>
      </w:sdt>
      <w:r w:rsidRPr="00A963DE">
        <w:rPr>
          <w:rFonts w:cstheme="minorHAnsi"/>
        </w:rPr>
        <w:t>Christopher Rotsettis (he/him)</w:t>
      </w:r>
      <w:r w:rsidR="00361225" w:rsidRPr="00A963DE">
        <w:rPr>
          <w:rFonts w:cstheme="minorHAnsi"/>
        </w:rPr>
        <w:t xml:space="preserve"> </w:t>
      </w:r>
      <w:r w:rsidRPr="00A963DE">
        <w:rPr>
          <w:rFonts w:cstheme="minorHAnsi"/>
        </w:rPr>
        <w:t xml:space="preserve"> </w:t>
      </w:r>
      <w:sdt>
        <w:sdtPr>
          <w:rPr>
            <w:rFonts w:cstheme="minorHAnsi"/>
          </w:rPr>
          <w:id w:val="1295261484"/>
          <w14:checkbox>
            <w14:checked w14:val="1"/>
            <w14:checkedState w14:val="2612" w14:font="MS Gothic"/>
            <w14:uncheckedState w14:val="2610" w14:font="MS Gothic"/>
          </w14:checkbox>
        </w:sdtPr>
        <w:sdtEndPr/>
        <w:sdtContent>
          <w:r w:rsidR="009C7E4C">
            <w:rPr>
              <w:rFonts w:ascii="MS Gothic" w:eastAsia="MS Gothic" w:hAnsi="MS Gothic" w:cstheme="minorHAnsi" w:hint="eastAsia"/>
            </w:rPr>
            <w:t>☒</w:t>
          </w:r>
        </w:sdtContent>
      </w:sdt>
      <w:r w:rsidRPr="00A963DE">
        <w:rPr>
          <w:rFonts w:cstheme="minorHAnsi"/>
        </w:rPr>
        <w:t>Ann C Cummins (she/her)</w:t>
      </w:r>
      <w:r w:rsidR="00005ACC">
        <w:rPr>
          <w:rFonts w:cstheme="minorHAnsi"/>
        </w:rPr>
        <w:t xml:space="preserve"> </w:t>
      </w:r>
      <w:sdt>
        <w:sdtPr>
          <w:rPr>
            <w:rFonts w:cstheme="minorHAnsi"/>
          </w:rPr>
          <w:id w:val="-333606165"/>
          <w14:checkbox>
            <w14:checked w14:val="1"/>
            <w14:checkedState w14:val="2612" w14:font="MS Gothic"/>
            <w14:uncheckedState w14:val="2610" w14:font="MS Gothic"/>
          </w14:checkbox>
        </w:sdtPr>
        <w:sdtEndPr/>
        <w:sdtContent>
          <w:r w:rsidR="008E2823">
            <w:rPr>
              <w:rFonts w:ascii="MS Gothic" w:eastAsia="MS Gothic" w:hAnsi="MS Gothic" w:cstheme="minorHAnsi" w:hint="eastAsia"/>
            </w:rPr>
            <w:t>☒</w:t>
          </w:r>
        </w:sdtContent>
      </w:sdt>
      <w:r w:rsidRPr="00D541C8">
        <w:rPr>
          <w:rFonts w:cstheme="minorHAnsi"/>
        </w:rPr>
        <w:t>Michael McAdoo</w:t>
      </w:r>
      <w:r w:rsidR="0059434B">
        <w:rPr>
          <w:rFonts w:cstheme="minorHAnsi"/>
        </w:rPr>
        <w:t xml:space="preserve"> </w:t>
      </w:r>
      <w:sdt>
        <w:sdtPr>
          <w:rPr>
            <w:rFonts w:cstheme="minorHAnsi"/>
          </w:rPr>
          <w:id w:val="-951322220"/>
          <w14:checkbox>
            <w14:checked w14:val="0"/>
            <w14:checkedState w14:val="2612" w14:font="MS Gothic"/>
            <w14:uncheckedState w14:val="2610" w14:font="MS Gothic"/>
          </w14:checkbox>
        </w:sdtPr>
        <w:sdtEndPr/>
        <w:sdtContent>
          <w:r w:rsidR="0059434B">
            <w:rPr>
              <w:rFonts w:ascii="MS Gothic" w:eastAsia="MS Gothic" w:hAnsi="MS Gothic" w:cstheme="minorHAnsi" w:hint="eastAsia"/>
            </w:rPr>
            <w:t>☐</w:t>
          </w:r>
        </w:sdtContent>
      </w:sdt>
      <w:r w:rsidR="00A91F75" w:rsidRPr="00D541C8">
        <w:rPr>
          <w:rFonts w:cstheme="minorHAnsi"/>
        </w:rPr>
        <w:t>Alexis McGuiness (she/her)</w:t>
      </w:r>
      <w:r w:rsidR="00D541C8" w:rsidRPr="00D541C8">
        <w:rPr>
          <w:rFonts w:cstheme="minorHAnsi"/>
        </w:rPr>
        <w:t xml:space="preserve"> </w:t>
      </w:r>
      <w:r w:rsidR="00005ACC">
        <w:rPr>
          <w:rFonts w:cstheme="minorHAnsi"/>
        </w:rPr>
        <w:t>(excu)</w:t>
      </w:r>
    </w:p>
    <w:p w14:paraId="2ECCFD40" w14:textId="77777777" w:rsidR="00223AFC" w:rsidRDefault="00C21E0A" w:rsidP="00373E91">
      <w:pPr>
        <w:rPr>
          <w:rFonts w:eastAsia="Calibri" w:cstheme="minorHAnsi"/>
        </w:rPr>
      </w:pPr>
      <w:r w:rsidRPr="00FE3A34">
        <w:rPr>
          <w:rFonts w:cstheme="minorHAnsi"/>
          <w:b/>
        </w:rPr>
        <w:t xml:space="preserve">DMH/State Staff: </w:t>
      </w:r>
      <w:sdt>
        <w:sdtPr>
          <w:rPr>
            <w:rFonts w:cstheme="minorHAnsi"/>
          </w:rPr>
          <w:id w:val="-1130159533"/>
          <w14:checkbox>
            <w14:checked w14:val="1"/>
            <w14:checkedState w14:val="2612" w14:font="MS Gothic"/>
            <w14:uncheckedState w14:val="2610" w14:font="MS Gothic"/>
          </w14:checkbox>
        </w:sdtPr>
        <w:sdtEndPr/>
        <w:sdtContent>
          <w:r w:rsidR="00E54C7E">
            <w:rPr>
              <w:rFonts w:ascii="MS Gothic" w:eastAsia="MS Gothic" w:hAnsi="MS Gothic" w:cstheme="minorHAnsi" w:hint="eastAsia"/>
            </w:rPr>
            <w:t>☒</w:t>
          </w:r>
        </w:sdtContent>
      </w:sdt>
      <w:r w:rsidRPr="00FE3A34">
        <w:rPr>
          <w:rFonts w:cstheme="minorHAnsi"/>
        </w:rPr>
        <w:t>Eva Dayon (they/them)</w:t>
      </w:r>
      <w:r>
        <w:rPr>
          <w:rFonts w:cstheme="minorHAnsi"/>
        </w:rPr>
        <w:t xml:space="preserve"> </w:t>
      </w:r>
      <w:sdt>
        <w:sdtPr>
          <w:rPr>
            <w:rFonts w:eastAsia="Calibri" w:cstheme="minorHAnsi"/>
          </w:rPr>
          <w:id w:val="1768894739"/>
          <w14:checkbox>
            <w14:checked w14:val="1"/>
            <w14:checkedState w14:val="2612" w14:font="MS Gothic"/>
            <w14:uncheckedState w14:val="2610" w14:font="MS Gothic"/>
          </w14:checkbox>
        </w:sdtPr>
        <w:sdtEndPr/>
        <w:sdtContent>
          <w:r w:rsidR="007B795A">
            <w:rPr>
              <w:rFonts w:ascii="MS Gothic" w:eastAsia="MS Gothic" w:hAnsi="MS Gothic" w:cstheme="minorHAnsi" w:hint="eastAsia"/>
            </w:rPr>
            <w:t>☒</w:t>
          </w:r>
        </w:sdtContent>
      </w:sdt>
      <w:r w:rsidR="007B795A">
        <w:rPr>
          <w:rFonts w:eastAsia="Calibri" w:cstheme="minorHAnsi"/>
        </w:rPr>
        <w:t xml:space="preserve">Lauren Welch (she/her) </w:t>
      </w:r>
      <w:sdt>
        <w:sdtPr>
          <w:rPr>
            <w:rFonts w:eastAsia="Calibri" w:cstheme="minorHAnsi"/>
          </w:rPr>
          <w:id w:val="1380362125"/>
          <w14:checkbox>
            <w14:checked w14:val="1"/>
            <w14:checkedState w14:val="2612" w14:font="MS Gothic"/>
            <w14:uncheckedState w14:val="2610" w14:font="MS Gothic"/>
          </w14:checkbox>
        </w:sdtPr>
        <w:sdtEndPr/>
        <w:sdtContent>
          <w:r w:rsidR="002540AB">
            <w:rPr>
              <w:rFonts w:ascii="MS Gothic" w:eastAsia="MS Gothic" w:hAnsi="MS Gothic" w:cstheme="minorHAnsi" w:hint="eastAsia"/>
            </w:rPr>
            <w:t>☒</w:t>
          </w:r>
        </w:sdtContent>
      </w:sdt>
      <w:r w:rsidR="005B6001">
        <w:rPr>
          <w:rFonts w:eastAsia="Calibri" w:cstheme="minorHAnsi"/>
        </w:rPr>
        <w:t>Trish Singer</w:t>
      </w:r>
      <w:r w:rsidR="00C544F4">
        <w:rPr>
          <w:rFonts w:eastAsia="Calibri" w:cstheme="minorHAnsi"/>
        </w:rPr>
        <w:t xml:space="preserve"> </w:t>
      </w:r>
      <w:sdt>
        <w:sdtPr>
          <w:rPr>
            <w:rFonts w:eastAsia="Calibri" w:cstheme="minorHAnsi"/>
          </w:rPr>
          <w:id w:val="664827977"/>
          <w14:checkbox>
            <w14:checked w14:val="1"/>
            <w14:checkedState w14:val="2612" w14:font="MS Gothic"/>
            <w14:uncheckedState w14:val="2610" w14:font="MS Gothic"/>
          </w14:checkbox>
        </w:sdtPr>
        <w:sdtEndPr/>
        <w:sdtContent>
          <w:r w:rsidR="00E76377">
            <w:rPr>
              <w:rFonts w:ascii="MS Gothic" w:eastAsia="MS Gothic" w:hAnsi="MS Gothic" w:cstheme="minorHAnsi" w:hint="eastAsia"/>
            </w:rPr>
            <w:t>☒</w:t>
          </w:r>
        </w:sdtContent>
      </w:sdt>
      <w:r w:rsidR="00555788">
        <w:rPr>
          <w:rFonts w:eastAsia="Calibri" w:cstheme="minorHAnsi"/>
        </w:rPr>
        <w:t>Karen Barber</w:t>
      </w:r>
      <w:r w:rsidR="008B7BBF">
        <w:rPr>
          <w:rFonts w:eastAsia="Calibri" w:cstheme="minorHAnsi"/>
        </w:rPr>
        <w:t xml:space="preserve"> </w:t>
      </w:r>
      <w:sdt>
        <w:sdtPr>
          <w:rPr>
            <w:rFonts w:eastAsia="Calibri" w:cstheme="minorHAnsi"/>
          </w:rPr>
          <w:id w:val="-1053308218"/>
          <w14:checkbox>
            <w14:checked w14:val="1"/>
            <w14:checkedState w14:val="2612" w14:font="MS Gothic"/>
            <w14:uncheckedState w14:val="2610" w14:font="MS Gothic"/>
          </w14:checkbox>
        </w:sdtPr>
        <w:sdtEndPr/>
        <w:sdtContent>
          <w:r w:rsidR="00100828">
            <w:rPr>
              <w:rFonts w:ascii="MS Gothic" w:eastAsia="MS Gothic" w:hAnsi="MS Gothic" w:cstheme="minorHAnsi" w:hint="eastAsia"/>
            </w:rPr>
            <w:t>☒</w:t>
          </w:r>
        </w:sdtContent>
      </w:sdt>
      <w:r w:rsidR="00555788">
        <w:rPr>
          <w:rFonts w:eastAsia="Calibri" w:cstheme="minorHAnsi"/>
        </w:rPr>
        <w:t xml:space="preserve">Nicole </w:t>
      </w:r>
      <w:r w:rsidR="00EF15FB">
        <w:rPr>
          <w:rFonts w:eastAsia="Calibri" w:cstheme="minorHAnsi"/>
        </w:rPr>
        <w:t>DiStasio</w:t>
      </w:r>
      <w:r w:rsidR="00555788">
        <w:rPr>
          <w:rFonts w:eastAsia="Calibri" w:cstheme="minorHAnsi"/>
        </w:rPr>
        <w:t xml:space="preserve"> </w:t>
      </w:r>
      <w:sdt>
        <w:sdtPr>
          <w:rPr>
            <w:rFonts w:eastAsia="Calibri" w:cstheme="minorHAnsi"/>
          </w:rPr>
          <w:id w:val="-1436283148"/>
          <w14:checkbox>
            <w14:checked w14:val="1"/>
            <w14:checkedState w14:val="2612" w14:font="MS Gothic"/>
            <w14:uncheckedState w14:val="2610" w14:font="MS Gothic"/>
          </w14:checkbox>
        </w:sdtPr>
        <w:sdtEndPr/>
        <w:sdtContent>
          <w:r w:rsidR="00983FAB">
            <w:rPr>
              <w:rFonts w:ascii="MS Gothic" w:eastAsia="MS Gothic" w:hAnsi="MS Gothic" w:cstheme="minorHAnsi" w:hint="eastAsia"/>
            </w:rPr>
            <w:t>☒</w:t>
          </w:r>
        </w:sdtContent>
      </w:sdt>
      <w:r w:rsidR="00555788">
        <w:rPr>
          <w:rFonts w:eastAsia="Calibri" w:cstheme="minorHAnsi"/>
        </w:rPr>
        <w:t>Chris Allen</w:t>
      </w:r>
    </w:p>
    <w:p w14:paraId="4558EEDF" w14:textId="5C1F109B" w:rsidR="00C21E0A" w:rsidRDefault="00983FAB" w:rsidP="00223AFC">
      <w:pPr>
        <w:ind w:left="720" w:firstLine="720"/>
        <w:rPr>
          <w:rFonts w:eastAsia="Calibri" w:cstheme="minorHAnsi"/>
        </w:rPr>
      </w:pPr>
      <w:r>
        <w:rPr>
          <w:rFonts w:eastAsia="Calibri" w:cstheme="minorHAnsi"/>
        </w:rPr>
        <w:t xml:space="preserve"> </w:t>
      </w:r>
      <w:sdt>
        <w:sdtPr>
          <w:rPr>
            <w:rFonts w:eastAsia="Calibri" w:cstheme="minorHAnsi"/>
          </w:rPr>
          <w:id w:val="-271403984"/>
          <w14:checkbox>
            <w14:checked w14:val="1"/>
            <w14:checkedState w14:val="2612" w14:font="MS Gothic"/>
            <w14:uncheckedState w14:val="2610" w14:font="MS Gothic"/>
          </w14:checkbox>
        </w:sdtPr>
        <w:sdtEndPr/>
        <w:sdtContent>
          <w:r w:rsidR="00223AFC">
            <w:rPr>
              <w:rFonts w:ascii="MS Gothic" w:eastAsia="MS Gothic" w:hAnsi="MS Gothic" w:cstheme="minorHAnsi" w:hint="eastAsia"/>
            </w:rPr>
            <w:t>☒</w:t>
          </w:r>
        </w:sdtContent>
      </w:sdt>
      <w:r>
        <w:rPr>
          <w:rFonts w:eastAsia="Calibri" w:cstheme="minorHAnsi"/>
        </w:rPr>
        <w:t xml:space="preserve">Nick Nichols </w:t>
      </w:r>
      <w:sdt>
        <w:sdtPr>
          <w:rPr>
            <w:rFonts w:eastAsia="Calibri" w:cstheme="minorHAnsi"/>
          </w:rPr>
          <w:id w:val="1715232193"/>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Pr>
          <w:rFonts w:eastAsia="Calibri" w:cstheme="minorHAnsi"/>
        </w:rPr>
        <w:t>Elora Taylor</w:t>
      </w:r>
    </w:p>
    <w:p w14:paraId="340D8E6F" w14:textId="46930C11" w:rsidR="00A91F75" w:rsidRDefault="00C21E0A" w:rsidP="00C21E0A">
      <w:pPr>
        <w:rPr>
          <w:rFonts w:cstheme="minorHAnsi"/>
        </w:rPr>
      </w:pPr>
      <w:r w:rsidRPr="00FE3A34">
        <w:rPr>
          <w:rFonts w:cstheme="minorHAnsi"/>
          <w:b/>
        </w:rPr>
        <w:t xml:space="preserve">Public: </w:t>
      </w:r>
      <w:sdt>
        <w:sdtPr>
          <w:rPr>
            <w:rFonts w:cstheme="minorHAnsi"/>
          </w:rPr>
          <w:id w:val="1601370354"/>
          <w14:checkbox>
            <w14:checked w14:val="0"/>
            <w14:checkedState w14:val="2612" w14:font="MS Gothic"/>
            <w14:uncheckedState w14:val="2610" w14:font="MS Gothic"/>
          </w14:checkbox>
        </w:sdtPr>
        <w:sdtEndPr/>
        <w:sdtContent>
          <w:r w:rsidR="00C531E6">
            <w:rPr>
              <w:rFonts w:ascii="MS Gothic" w:eastAsia="MS Gothic" w:hAnsi="MS Gothic" w:cstheme="minorHAnsi" w:hint="eastAsia"/>
            </w:rPr>
            <w:t>☐</w:t>
          </w:r>
        </w:sdtContent>
      </w:sdt>
      <w:r w:rsidR="0023279B">
        <w:rPr>
          <w:rFonts w:cstheme="minorHAnsi"/>
        </w:rPr>
        <w:t>Jessica Kantatan</w:t>
      </w:r>
      <w:r w:rsidR="0091300E">
        <w:rPr>
          <w:rFonts w:cstheme="minorHAnsi"/>
        </w:rPr>
        <w:t xml:space="preserve"> (she/her)</w:t>
      </w:r>
      <w:r w:rsidR="00A91F75">
        <w:rPr>
          <w:rFonts w:cstheme="minorHAnsi"/>
        </w:rPr>
        <w:t xml:space="preserve"> </w:t>
      </w:r>
      <w:sdt>
        <w:sdtPr>
          <w:rPr>
            <w:rFonts w:cstheme="minorHAnsi"/>
          </w:rPr>
          <w:id w:val="1023445540"/>
          <w14:checkbox>
            <w14:checked w14:val="0"/>
            <w14:checkedState w14:val="2612" w14:font="MS Gothic"/>
            <w14:uncheckedState w14:val="2610" w14:font="MS Gothic"/>
          </w14:checkbox>
        </w:sdtPr>
        <w:sdtEndPr/>
        <w:sdtContent>
          <w:r w:rsidR="009A46CC">
            <w:rPr>
              <w:rFonts w:ascii="MS Gothic" w:eastAsia="MS Gothic" w:hAnsi="MS Gothic" w:cstheme="minorHAnsi" w:hint="eastAsia"/>
            </w:rPr>
            <w:t>☐</w:t>
          </w:r>
        </w:sdtContent>
      </w:sdt>
      <w:r w:rsidR="004477E7">
        <w:rPr>
          <w:rFonts w:cstheme="minorHAnsi"/>
        </w:rPr>
        <w:t>Anne Donahue</w:t>
      </w:r>
      <w:r w:rsidR="00D351A4">
        <w:rPr>
          <w:rFonts w:cstheme="minorHAnsi"/>
        </w:rPr>
        <w:t xml:space="preserve"> </w:t>
      </w:r>
    </w:p>
    <w:p w14:paraId="24B5752A" w14:textId="66C9190B" w:rsidR="00D351A4" w:rsidRDefault="00D351A4" w:rsidP="00C21E0A">
      <w:pPr>
        <w:rPr>
          <w:rFonts w:cstheme="minorHAnsi"/>
        </w:rPr>
      </w:pPr>
      <w:r w:rsidRPr="00223AFC">
        <w:rPr>
          <w:rFonts w:cstheme="minorHAnsi"/>
          <w:b/>
          <w:bCs/>
        </w:rPr>
        <w:t>Call in</w:t>
      </w:r>
      <w:r w:rsidRPr="00223AFC">
        <w:rPr>
          <w:rFonts w:cstheme="minorHAnsi"/>
        </w:rPr>
        <w:t xml:space="preserve">: </w:t>
      </w:r>
      <w:r w:rsidR="00B44357" w:rsidRPr="00223AFC">
        <w:rPr>
          <w:rFonts w:cstheme="minorHAnsi"/>
        </w:rPr>
        <w:t>732-673-3875</w:t>
      </w:r>
      <w:r w:rsidR="00223AFC">
        <w:rPr>
          <w:rFonts w:cstheme="minorHAnsi"/>
        </w:rPr>
        <w:t xml:space="preserve"> (no name given)</w:t>
      </w:r>
    </w:p>
    <w:p w14:paraId="44AF977E" w14:textId="77777777" w:rsidR="00B14DB8" w:rsidRDefault="00B14DB8" w:rsidP="001C6814">
      <w:pPr>
        <w:rPr>
          <w:rFonts w:cstheme="minorHAnsi"/>
        </w:rPr>
      </w:pPr>
    </w:p>
    <w:p w14:paraId="0A6B2815" w14:textId="547F1163" w:rsidR="00414101" w:rsidRDefault="002E25F6" w:rsidP="00147F3F">
      <w:pPr>
        <w:rPr>
          <w:rFonts w:cstheme="minorHAnsi"/>
          <w:b/>
        </w:rPr>
      </w:pPr>
      <w:bookmarkStart w:id="0" w:name="_Hlk485291639"/>
      <w:r w:rsidRPr="00FE3A34">
        <w:rPr>
          <w:rFonts w:cstheme="minorHAnsi"/>
          <w:b/>
        </w:rPr>
        <w:t>Agenda</w:t>
      </w:r>
    </w:p>
    <w:p w14:paraId="1576DCCA" w14:textId="713418CE" w:rsidR="009F23B0" w:rsidRPr="00223AFC" w:rsidRDefault="0092616E" w:rsidP="00223AFC">
      <w:pPr>
        <w:pStyle w:val="ListParagraph"/>
        <w:numPr>
          <w:ilvl w:val="0"/>
          <w:numId w:val="24"/>
        </w:numPr>
        <w:rPr>
          <w:rFonts w:asciiTheme="minorHAnsi" w:eastAsiaTheme="minorHAnsi" w:hAnsiTheme="minorHAnsi" w:cstheme="minorHAnsi"/>
          <w:bCs/>
          <w:sz w:val="22"/>
          <w:szCs w:val="22"/>
        </w:rPr>
      </w:pPr>
      <w:r w:rsidRPr="0092616E">
        <w:rPr>
          <w:rFonts w:asciiTheme="minorHAnsi" w:eastAsiaTheme="minorHAnsi" w:hAnsiTheme="minorHAnsi" w:cstheme="minorHAnsi"/>
          <w:bCs/>
          <w:sz w:val="22"/>
          <w:szCs w:val="22"/>
        </w:rPr>
        <w:t xml:space="preserve">12:30 SPSC Business: Introductions and Review Agenda, </w:t>
      </w:r>
      <w:r w:rsidR="00CA2843" w:rsidRPr="00FB3ED5">
        <w:rPr>
          <w:rFonts w:asciiTheme="minorHAnsi" w:eastAsiaTheme="minorHAnsi" w:hAnsiTheme="minorHAnsi" w:cstheme="minorHAnsi"/>
          <w:bCs/>
          <w:sz w:val="22"/>
          <w:szCs w:val="22"/>
        </w:rPr>
        <w:t xml:space="preserve">Statement on public comment, Vote on minutes, </w:t>
      </w:r>
      <w:r w:rsidR="00CA2843">
        <w:rPr>
          <w:rFonts w:asciiTheme="minorHAnsi" w:eastAsiaTheme="minorHAnsi" w:hAnsiTheme="minorHAnsi" w:cstheme="minorHAnsi"/>
          <w:bCs/>
          <w:sz w:val="22"/>
          <w:szCs w:val="22"/>
        </w:rPr>
        <w:t xml:space="preserve">System of </w:t>
      </w:r>
      <w:r w:rsidR="00316598">
        <w:rPr>
          <w:rFonts w:asciiTheme="minorHAnsi" w:eastAsiaTheme="minorHAnsi" w:hAnsiTheme="minorHAnsi" w:cstheme="minorHAnsi"/>
          <w:bCs/>
          <w:sz w:val="22"/>
          <w:szCs w:val="22"/>
        </w:rPr>
        <w:t>Care</w:t>
      </w:r>
      <w:r w:rsidR="00CA2843">
        <w:rPr>
          <w:rFonts w:asciiTheme="minorHAnsi" w:eastAsiaTheme="minorHAnsi" w:hAnsiTheme="minorHAnsi" w:cstheme="minorHAnsi"/>
          <w:bCs/>
          <w:sz w:val="22"/>
          <w:szCs w:val="22"/>
        </w:rPr>
        <w:t xml:space="preserve"> priorities</w:t>
      </w:r>
      <w:r w:rsidR="00D20973">
        <w:rPr>
          <w:rFonts w:asciiTheme="minorHAnsi" w:eastAsiaTheme="minorHAnsi" w:hAnsiTheme="minorHAnsi" w:cstheme="minorHAnsi"/>
          <w:bCs/>
          <w:sz w:val="22"/>
          <w:szCs w:val="22"/>
        </w:rPr>
        <w:t xml:space="preserve"> for</w:t>
      </w:r>
      <w:r w:rsidR="00CA2843">
        <w:rPr>
          <w:rFonts w:asciiTheme="minorHAnsi" w:eastAsiaTheme="minorHAnsi" w:hAnsiTheme="minorHAnsi" w:cstheme="minorHAnsi"/>
          <w:bCs/>
          <w:sz w:val="22"/>
          <w:szCs w:val="22"/>
        </w:rPr>
        <w:t xml:space="preserve"> 2023</w:t>
      </w:r>
      <w:r w:rsidR="00223AFC">
        <w:rPr>
          <w:rFonts w:asciiTheme="minorHAnsi" w:eastAsiaTheme="minorHAnsi" w:hAnsiTheme="minorHAnsi" w:cstheme="minorHAnsi"/>
          <w:bCs/>
          <w:sz w:val="22"/>
          <w:szCs w:val="22"/>
        </w:rPr>
        <w:t xml:space="preserve">, </w:t>
      </w:r>
      <w:r w:rsidR="009F23B0" w:rsidRPr="00223AFC">
        <w:rPr>
          <w:rFonts w:asciiTheme="minorHAnsi" w:eastAsiaTheme="minorHAnsi" w:hAnsiTheme="minorHAnsi" w:cstheme="minorHAnsi"/>
          <w:bCs/>
          <w:sz w:val="22"/>
          <w:szCs w:val="22"/>
        </w:rPr>
        <w:t>Vote on membership/membership update</w:t>
      </w:r>
    </w:p>
    <w:p w14:paraId="5FD053E6" w14:textId="67409BA4" w:rsidR="0092616E" w:rsidRPr="0092616E" w:rsidRDefault="00CA2843" w:rsidP="00C531E6">
      <w:pPr>
        <w:pStyle w:val="ListParagraph"/>
        <w:numPr>
          <w:ilvl w:val="0"/>
          <w:numId w:val="24"/>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FB3ED5">
        <w:rPr>
          <w:rFonts w:asciiTheme="minorHAnsi" w:eastAsiaTheme="minorHAnsi" w:hAnsiTheme="minorHAnsi" w:cstheme="minorHAnsi"/>
          <w:bCs/>
          <w:sz w:val="22"/>
          <w:szCs w:val="22"/>
        </w:rPr>
        <w:t>00</w:t>
      </w:r>
      <w:r w:rsidR="0092616E" w:rsidRPr="0092616E">
        <w:rPr>
          <w:rFonts w:asciiTheme="minorHAnsi" w:eastAsiaTheme="minorHAnsi" w:hAnsiTheme="minorHAnsi" w:cstheme="minorHAnsi"/>
          <w:bCs/>
          <w:sz w:val="22"/>
          <w:szCs w:val="22"/>
        </w:rPr>
        <w:t xml:space="preserve"> </w:t>
      </w:r>
      <w:r w:rsidR="00FB3ED5">
        <w:rPr>
          <w:rFonts w:asciiTheme="minorHAnsi" w:eastAsiaTheme="minorHAnsi" w:hAnsiTheme="minorHAnsi" w:cstheme="minorHAnsi"/>
          <w:bCs/>
          <w:sz w:val="22"/>
          <w:szCs w:val="22"/>
        </w:rPr>
        <w:t>DMH Legislative Update</w:t>
      </w:r>
      <w:r w:rsidR="00132A2B">
        <w:rPr>
          <w:rFonts w:asciiTheme="minorHAnsi" w:eastAsiaTheme="minorHAnsi" w:hAnsiTheme="minorHAnsi" w:cstheme="minorHAnsi"/>
          <w:bCs/>
          <w:sz w:val="22"/>
          <w:szCs w:val="22"/>
        </w:rPr>
        <w:t xml:space="preserve"> with </w:t>
      </w:r>
      <w:r w:rsidR="0019513E">
        <w:rPr>
          <w:rFonts w:asciiTheme="minorHAnsi" w:eastAsiaTheme="minorHAnsi" w:hAnsiTheme="minorHAnsi" w:cstheme="minorHAnsi"/>
          <w:bCs/>
          <w:sz w:val="22"/>
          <w:szCs w:val="22"/>
        </w:rPr>
        <w:t>Karen Barber, General Coun</w:t>
      </w:r>
      <w:r w:rsidR="00C57AE7">
        <w:rPr>
          <w:rFonts w:asciiTheme="minorHAnsi" w:eastAsiaTheme="minorHAnsi" w:hAnsiTheme="minorHAnsi" w:cstheme="minorHAnsi"/>
          <w:bCs/>
          <w:sz w:val="22"/>
          <w:szCs w:val="22"/>
        </w:rPr>
        <w:t>sel</w:t>
      </w:r>
      <w:r w:rsidR="00223AFC">
        <w:rPr>
          <w:rFonts w:asciiTheme="minorHAnsi" w:eastAsiaTheme="minorHAnsi" w:hAnsiTheme="minorHAnsi" w:cstheme="minorHAnsi"/>
          <w:bCs/>
          <w:sz w:val="22"/>
          <w:szCs w:val="22"/>
        </w:rPr>
        <w:t xml:space="preserve"> and Nicole DiStasio, Policy Director</w:t>
      </w:r>
    </w:p>
    <w:p w14:paraId="23160DCE" w14:textId="5687E0B5" w:rsidR="0092616E" w:rsidRDefault="00CA2843" w:rsidP="00C531E6">
      <w:pPr>
        <w:pStyle w:val="ListParagraph"/>
        <w:numPr>
          <w:ilvl w:val="0"/>
          <w:numId w:val="24"/>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132A2B">
        <w:rPr>
          <w:rFonts w:asciiTheme="minorHAnsi" w:eastAsiaTheme="minorHAnsi" w:hAnsiTheme="minorHAnsi" w:cstheme="minorHAnsi"/>
          <w:bCs/>
          <w:sz w:val="22"/>
          <w:szCs w:val="22"/>
        </w:rPr>
        <w:t>30 BREAK</w:t>
      </w:r>
    </w:p>
    <w:p w14:paraId="7739CAD4" w14:textId="69A38EFC" w:rsidR="00D52C8C" w:rsidRPr="0092616E" w:rsidRDefault="00132A2B" w:rsidP="00C531E6">
      <w:pPr>
        <w:pStyle w:val="ListParagraph"/>
        <w:numPr>
          <w:ilvl w:val="0"/>
          <w:numId w:val="24"/>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1:35</w:t>
      </w:r>
      <w:r w:rsidR="00D52C8C">
        <w:rPr>
          <w:rFonts w:asciiTheme="minorHAnsi" w:eastAsiaTheme="minorHAnsi" w:hAnsiTheme="minorHAnsi" w:cstheme="minorHAnsi"/>
          <w:bCs/>
          <w:sz w:val="22"/>
          <w:szCs w:val="22"/>
        </w:rPr>
        <w:t xml:space="preserve"> Draft </w:t>
      </w:r>
      <w:r>
        <w:rPr>
          <w:rFonts w:asciiTheme="minorHAnsi" w:eastAsiaTheme="minorHAnsi" w:hAnsiTheme="minorHAnsi" w:cstheme="minorHAnsi"/>
          <w:bCs/>
          <w:sz w:val="22"/>
          <w:szCs w:val="22"/>
        </w:rPr>
        <w:t xml:space="preserve">RMHS Visit </w:t>
      </w:r>
      <w:r w:rsidR="00C544F4">
        <w:rPr>
          <w:rFonts w:asciiTheme="minorHAnsi" w:eastAsiaTheme="minorHAnsi" w:hAnsiTheme="minorHAnsi" w:cstheme="minorHAnsi"/>
          <w:bCs/>
          <w:sz w:val="22"/>
          <w:szCs w:val="22"/>
        </w:rPr>
        <w:t>q</w:t>
      </w:r>
      <w:r>
        <w:rPr>
          <w:rFonts w:asciiTheme="minorHAnsi" w:eastAsiaTheme="minorHAnsi" w:hAnsiTheme="minorHAnsi" w:cstheme="minorHAnsi"/>
          <w:bCs/>
          <w:sz w:val="22"/>
          <w:szCs w:val="22"/>
        </w:rPr>
        <w:t>uestions and themes</w:t>
      </w:r>
    </w:p>
    <w:p w14:paraId="03761A99" w14:textId="39178916" w:rsidR="0092616E" w:rsidRDefault="00132A2B" w:rsidP="00C531E6">
      <w:pPr>
        <w:pStyle w:val="ListParagraph"/>
        <w:numPr>
          <w:ilvl w:val="0"/>
          <w:numId w:val="24"/>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2:00</w:t>
      </w:r>
      <w:r w:rsidR="0092616E" w:rsidRPr="0092616E">
        <w:rPr>
          <w:rFonts w:asciiTheme="minorHAnsi" w:eastAsiaTheme="minorHAnsi" w:hAnsiTheme="minorHAnsi" w:cstheme="minorHAnsi"/>
          <w:bCs/>
          <w:sz w:val="22"/>
          <w:szCs w:val="22"/>
        </w:rPr>
        <w:t xml:space="preserve"> </w:t>
      </w:r>
      <w:r>
        <w:rPr>
          <w:rFonts w:asciiTheme="minorHAnsi" w:eastAsiaTheme="minorHAnsi" w:hAnsiTheme="minorHAnsi" w:cstheme="minorHAnsi"/>
          <w:bCs/>
          <w:sz w:val="22"/>
          <w:szCs w:val="22"/>
        </w:rPr>
        <w:t xml:space="preserve">DMH Leadership Update with </w:t>
      </w:r>
      <w:r w:rsidR="00E259E5">
        <w:rPr>
          <w:rFonts w:asciiTheme="minorHAnsi" w:eastAsiaTheme="minorHAnsi" w:hAnsiTheme="minorHAnsi" w:cstheme="minorHAnsi"/>
          <w:bCs/>
          <w:sz w:val="22"/>
          <w:szCs w:val="22"/>
        </w:rPr>
        <w:t>Chris Allen, DMH Director of Suicide Prevention and Nick Nichols, VDH Suicide Prevention Program Coordinator</w:t>
      </w:r>
    </w:p>
    <w:p w14:paraId="40EE1621" w14:textId="15575451" w:rsidR="00E259E5" w:rsidRPr="0092616E" w:rsidRDefault="00E259E5" w:rsidP="00C531E6">
      <w:pPr>
        <w:pStyle w:val="ListParagraph"/>
        <w:numPr>
          <w:ilvl w:val="0"/>
          <w:numId w:val="24"/>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3:00 Public Comment</w:t>
      </w:r>
    </w:p>
    <w:p w14:paraId="18CEF272" w14:textId="0C7C5FD7" w:rsidR="0092616E" w:rsidRPr="0092616E" w:rsidRDefault="0092616E" w:rsidP="00C531E6">
      <w:pPr>
        <w:pStyle w:val="ListParagraph"/>
        <w:numPr>
          <w:ilvl w:val="0"/>
          <w:numId w:val="24"/>
        </w:numPr>
        <w:rPr>
          <w:rFonts w:asciiTheme="minorHAnsi" w:eastAsiaTheme="minorHAnsi" w:hAnsiTheme="minorHAnsi" w:cstheme="minorHAnsi"/>
          <w:bCs/>
          <w:sz w:val="22"/>
          <w:szCs w:val="22"/>
        </w:rPr>
      </w:pPr>
      <w:r w:rsidRPr="0092616E">
        <w:rPr>
          <w:rFonts w:asciiTheme="minorHAnsi" w:eastAsiaTheme="minorHAnsi" w:hAnsiTheme="minorHAnsi" w:cstheme="minorHAnsi"/>
          <w:bCs/>
          <w:sz w:val="22"/>
          <w:szCs w:val="22"/>
        </w:rPr>
        <w:t>3:</w:t>
      </w:r>
      <w:r w:rsidR="00E259E5">
        <w:rPr>
          <w:rFonts w:asciiTheme="minorHAnsi" w:eastAsiaTheme="minorHAnsi" w:hAnsiTheme="minorHAnsi" w:cstheme="minorHAnsi"/>
          <w:bCs/>
          <w:sz w:val="22"/>
          <w:szCs w:val="22"/>
        </w:rPr>
        <w:t>1</w:t>
      </w:r>
      <w:r w:rsidR="00CA2843">
        <w:rPr>
          <w:rFonts w:asciiTheme="minorHAnsi" w:eastAsiaTheme="minorHAnsi" w:hAnsiTheme="minorHAnsi" w:cstheme="minorHAnsi"/>
          <w:bCs/>
          <w:sz w:val="22"/>
          <w:szCs w:val="22"/>
        </w:rPr>
        <w:t>0</w:t>
      </w:r>
      <w:r w:rsidRPr="0092616E">
        <w:rPr>
          <w:rFonts w:asciiTheme="minorHAnsi" w:eastAsiaTheme="minorHAnsi" w:hAnsiTheme="minorHAnsi" w:cstheme="minorHAnsi"/>
          <w:bCs/>
          <w:sz w:val="22"/>
          <w:szCs w:val="22"/>
        </w:rPr>
        <w:t xml:space="preserve"> Closing meeting business and planning next meeting agenda</w:t>
      </w:r>
    </w:p>
    <w:p w14:paraId="75AC668D" w14:textId="77777777" w:rsidR="00E822A8" w:rsidRPr="00FE3A34" w:rsidRDefault="00E822A8" w:rsidP="00C51FEA">
      <w:pPr>
        <w:rPr>
          <w:rFonts w:eastAsia="Calibr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11064"/>
      </w:tblGrid>
      <w:tr w:rsidR="00E120D2" w:rsidRPr="00FE3A34" w14:paraId="74980238" w14:textId="3B4CD866" w:rsidTr="00EB7211">
        <w:trPr>
          <w:trHeight w:val="70"/>
        </w:trPr>
        <w:tc>
          <w:tcPr>
            <w:tcW w:w="728" w:type="pct"/>
          </w:tcPr>
          <w:bookmarkEnd w:id="0"/>
          <w:p w14:paraId="36E7C5B2" w14:textId="4C40291A" w:rsidR="00E120D2" w:rsidRPr="004D046C" w:rsidRDefault="00E120D2" w:rsidP="00D44221">
            <w:pPr>
              <w:jc w:val="center"/>
              <w:rPr>
                <w:rFonts w:cstheme="minorHAnsi"/>
                <w:b/>
              </w:rPr>
            </w:pPr>
            <w:r w:rsidRPr="004D046C">
              <w:rPr>
                <w:rFonts w:cstheme="minorHAnsi"/>
                <w:b/>
              </w:rPr>
              <w:t>Agenda Item</w:t>
            </w:r>
          </w:p>
        </w:tc>
        <w:tc>
          <w:tcPr>
            <w:tcW w:w="4272" w:type="pct"/>
            <w:vAlign w:val="center"/>
          </w:tcPr>
          <w:p w14:paraId="46BFEE3E" w14:textId="731370B0" w:rsidR="00E120D2" w:rsidRPr="00FE3A34" w:rsidRDefault="00E120D2" w:rsidP="00BD16EA">
            <w:pPr>
              <w:jc w:val="center"/>
              <w:rPr>
                <w:rFonts w:cstheme="minorHAnsi"/>
                <w:bCs/>
              </w:rPr>
            </w:pPr>
            <w:r w:rsidRPr="00FE3A34">
              <w:rPr>
                <w:rFonts w:cstheme="minorHAnsi"/>
                <w:b/>
              </w:rPr>
              <w:t>Discussion</w:t>
            </w:r>
            <w:r w:rsidR="00B35926" w:rsidRPr="00FE3A34">
              <w:rPr>
                <w:rFonts w:cstheme="minorHAnsi"/>
                <w:b/>
              </w:rPr>
              <w:t xml:space="preserve"> </w:t>
            </w:r>
            <w:r w:rsidR="00B35926" w:rsidRPr="00FE3A34">
              <w:rPr>
                <w:rFonts w:cstheme="minorHAnsi"/>
                <w:bCs/>
              </w:rPr>
              <w:t xml:space="preserve">(follow up items in </w:t>
            </w:r>
            <w:r w:rsidR="00FF6208" w:rsidRPr="00FF6208">
              <w:rPr>
                <w:rFonts w:cstheme="minorHAnsi"/>
                <w:bCs/>
                <w:highlight w:val="yellow"/>
              </w:rPr>
              <w:t>yellow</w:t>
            </w:r>
            <w:r w:rsidR="00B35926" w:rsidRPr="00FE3A34">
              <w:rPr>
                <w:rFonts w:cstheme="minorHAnsi"/>
                <w:bCs/>
              </w:rPr>
              <w:t>)</w:t>
            </w:r>
          </w:p>
          <w:p w14:paraId="2607A6B8" w14:textId="0AC6BEDD" w:rsidR="00C66B92" w:rsidRPr="00FE3A34" w:rsidRDefault="00C66B92" w:rsidP="00C66B92">
            <w:pPr>
              <w:ind w:left="2880"/>
              <w:rPr>
                <w:rFonts w:cstheme="minorHAnsi"/>
                <w:b/>
              </w:rPr>
            </w:pPr>
            <w:r w:rsidRPr="00FE3A34">
              <w:rPr>
                <w:rFonts w:cstheme="minorHAnsi"/>
                <w:b/>
                <w:bCs/>
              </w:rPr>
              <w:t>Facilitator:</w:t>
            </w:r>
            <w:r w:rsidR="00D52C8C">
              <w:rPr>
                <w:rFonts w:cstheme="minorHAnsi"/>
                <w:b/>
                <w:bCs/>
              </w:rPr>
              <w:t xml:space="preserve"> </w:t>
            </w:r>
            <w:r w:rsidR="00A44146">
              <w:rPr>
                <w:rFonts w:cstheme="minorHAnsi"/>
              </w:rPr>
              <w:t>Chris</w:t>
            </w:r>
            <w:r w:rsidR="009B5EF9">
              <w:rPr>
                <w:rFonts w:cstheme="minorHAnsi"/>
              </w:rPr>
              <w:t xml:space="preserve">topher </w:t>
            </w:r>
            <w:r w:rsidR="00A44146">
              <w:rPr>
                <w:rFonts w:cstheme="minorHAnsi"/>
              </w:rPr>
              <w:t>Rotsettis</w:t>
            </w:r>
            <w:r w:rsidR="00A91F75">
              <w:rPr>
                <w:rFonts w:cstheme="minorHAnsi"/>
                <w:b/>
                <w:bCs/>
              </w:rPr>
              <w:t xml:space="preserve">    </w:t>
            </w:r>
            <w:r w:rsidRPr="00FE3A34">
              <w:rPr>
                <w:rFonts w:cstheme="minorHAnsi"/>
                <w:b/>
                <w:bCs/>
              </w:rPr>
              <w:t xml:space="preserve">Timekeeper: </w:t>
            </w:r>
            <w:r w:rsidR="007B427D">
              <w:rPr>
                <w:rFonts w:cstheme="minorHAnsi"/>
                <w:b/>
                <w:bCs/>
              </w:rPr>
              <w:t>n/a</w:t>
            </w:r>
          </w:p>
        </w:tc>
      </w:tr>
      <w:tr w:rsidR="00E120D2" w:rsidRPr="00FE3A34" w14:paraId="3104784E" w14:textId="77777777" w:rsidTr="00EB7211">
        <w:trPr>
          <w:trHeight w:val="144"/>
        </w:trPr>
        <w:tc>
          <w:tcPr>
            <w:tcW w:w="728" w:type="pct"/>
          </w:tcPr>
          <w:p w14:paraId="656D622D" w14:textId="4A90874D" w:rsidR="00E120D2" w:rsidRPr="004D046C" w:rsidRDefault="00E120D2" w:rsidP="00156B21">
            <w:pPr>
              <w:rPr>
                <w:rFonts w:cstheme="minorHAnsi"/>
                <w:b/>
              </w:rPr>
            </w:pPr>
            <w:r w:rsidRPr="004D046C">
              <w:rPr>
                <w:rFonts w:cstheme="minorHAnsi"/>
                <w:b/>
              </w:rPr>
              <w:t>Opening</w:t>
            </w:r>
            <w:r w:rsidR="00DE59C9" w:rsidRPr="004D046C">
              <w:rPr>
                <w:rFonts w:cstheme="minorHAnsi"/>
                <w:b/>
              </w:rPr>
              <w:t xml:space="preserve"> and AMH SPSC </w:t>
            </w:r>
            <w:r w:rsidRPr="004D046C">
              <w:rPr>
                <w:rFonts w:cstheme="minorHAnsi"/>
                <w:b/>
              </w:rPr>
              <w:t>Business</w:t>
            </w:r>
          </w:p>
        </w:tc>
        <w:tc>
          <w:tcPr>
            <w:tcW w:w="4272" w:type="pct"/>
          </w:tcPr>
          <w:p w14:paraId="4DDDF9DF" w14:textId="2117D648" w:rsidR="00D70AD4" w:rsidRDefault="005B6001" w:rsidP="00A91F75">
            <w:pPr>
              <w:pStyle w:val="xxmsonormal"/>
              <w:rPr>
                <w:rFonts w:asciiTheme="minorHAnsi" w:hAnsiTheme="minorHAnsi" w:cstheme="minorHAnsi"/>
              </w:rPr>
            </w:pPr>
            <w:r w:rsidRPr="000A3941">
              <w:rPr>
                <w:rFonts w:asciiTheme="minorHAnsi" w:hAnsiTheme="minorHAnsi" w:cstheme="minorHAnsi"/>
              </w:rPr>
              <w:t xml:space="preserve">Meeting </w:t>
            </w:r>
            <w:r w:rsidRPr="00135BDE">
              <w:rPr>
                <w:rFonts w:asciiTheme="minorHAnsi" w:hAnsiTheme="minorHAnsi" w:cstheme="minorHAnsi"/>
                <w:b/>
                <w:bCs/>
              </w:rPr>
              <w:t>convened</w:t>
            </w:r>
            <w:r w:rsidRPr="000A3941">
              <w:rPr>
                <w:rFonts w:asciiTheme="minorHAnsi" w:hAnsiTheme="minorHAnsi" w:cstheme="minorHAnsi"/>
              </w:rPr>
              <w:t xml:space="preserve"> at 12:</w:t>
            </w:r>
            <w:r w:rsidR="00B00634">
              <w:rPr>
                <w:rFonts w:asciiTheme="minorHAnsi" w:hAnsiTheme="minorHAnsi" w:cstheme="minorHAnsi"/>
              </w:rPr>
              <w:t>35</w:t>
            </w:r>
            <w:r w:rsidRPr="000A3941">
              <w:rPr>
                <w:rFonts w:asciiTheme="minorHAnsi" w:hAnsiTheme="minorHAnsi" w:cstheme="minorHAnsi"/>
              </w:rPr>
              <w:t xml:space="preserve">pm. </w:t>
            </w:r>
            <w:r w:rsidR="00631C45" w:rsidRPr="00135BDE">
              <w:rPr>
                <w:rFonts w:asciiTheme="minorHAnsi" w:hAnsiTheme="minorHAnsi" w:cstheme="minorHAnsi"/>
                <w:b/>
                <w:bCs/>
              </w:rPr>
              <w:t>Quorum</w:t>
            </w:r>
            <w:r w:rsidR="00631C45">
              <w:rPr>
                <w:rFonts w:asciiTheme="minorHAnsi" w:hAnsiTheme="minorHAnsi" w:cstheme="minorHAnsi"/>
              </w:rPr>
              <w:t xml:space="preserve"> met.</w:t>
            </w:r>
          </w:p>
          <w:p w14:paraId="1A519C30" w14:textId="77777777" w:rsidR="00501621" w:rsidRDefault="00501621" w:rsidP="00A91F75">
            <w:pPr>
              <w:pStyle w:val="xxmsonormal"/>
              <w:rPr>
                <w:rFonts w:asciiTheme="minorHAnsi" w:hAnsiTheme="minorHAnsi" w:cstheme="minorHAnsi"/>
              </w:rPr>
            </w:pPr>
          </w:p>
          <w:p w14:paraId="408F65DE" w14:textId="0158242C" w:rsidR="00501621" w:rsidRPr="00953F17" w:rsidRDefault="00D75062" w:rsidP="00A91F75">
            <w:pPr>
              <w:pStyle w:val="xxmsonormal"/>
              <w:rPr>
                <w:rFonts w:asciiTheme="minorHAnsi" w:hAnsiTheme="minorHAnsi" w:cstheme="minorHAnsi"/>
                <w:b/>
                <w:bCs/>
              </w:rPr>
            </w:pPr>
            <w:r w:rsidRPr="00953F17">
              <w:rPr>
                <w:rFonts w:asciiTheme="minorHAnsi" w:hAnsiTheme="minorHAnsi" w:cstheme="minorHAnsi"/>
                <w:b/>
                <w:bCs/>
              </w:rPr>
              <w:t>Announcements</w:t>
            </w:r>
          </w:p>
          <w:p w14:paraId="239AC503" w14:textId="32F866E3" w:rsidR="00005D01" w:rsidRDefault="00005D01" w:rsidP="00005D01">
            <w:pPr>
              <w:pStyle w:val="xxmsonormal"/>
              <w:numPr>
                <w:ilvl w:val="0"/>
                <w:numId w:val="38"/>
              </w:numPr>
              <w:rPr>
                <w:rFonts w:asciiTheme="minorHAnsi" w:hAnsiTheme="minorHAnsi" w:cstheme="minorHAnsi"/>
              </w:rPr>
            </w:pPr>
            <w:r>
              <w:rPr>
                <w:rFonts w:asciiTheme="minorHAnsi" w:hAnsiTheme="minorHAnsi" w:cstheme="minorHAnsi"/>
              </w:rPr>
              <w:t>Lyn</w:t>
            </w:r>
            <w:r w:rsidR="00E93F65">
              <w:rPr>
                <w:rFonts w:asciiTheme="minorHAnsi" w:hAnsiTheme="minorHAnsi" w:cstheme="minorHAnsi"/>
              </w:rPr>
              <w:t>ne is up for reappointment</w:t>
            </w:r>
            <w:r w:rsidR="00AA680B">
              <w:rPr>
                <w:rFonts w:asciiTheme="minorHAnsi" w:hAnsiTheme="minorHAnsi" w:cstheme="minorHAnsi"/>
              </w:rPr>
              <w:t>. Committee will need to discuss and vote on reappointment.</w:t>
            </w:r>
          </w:p>
          <w:p w14:paraId="50BCE2C9" w14:textId="20D62AC8" w:rsidR="00223AFC" w:rsidRDefault="00223AFC" w:rsidP="00005D01">
            <w:pPr>
              <w:pStyle w:val="xxmsonormal"/>
              <w:numPr>
                <w:ilvl w:val="0"/>
                <w:numId w:val="38"/>
              </w:numPr>
              <w:rPr>
                <w:rFonts w:asciiTheme="minorHAnsi" w:hAnsiTheme="minorHAnsi" w:cstheme="minorHAnsi"/>
              </w:rPr>
            </w:pPr>
            <w:r>
              <w:rPr>
                <w:rFonts w:asciiTheme="minorHAnsi" w:hAnsiTheme="minorHAnsi" w:cstheme="minorHAnsi"/>
              </w:rPr>
              <w:t>One change to the agenda since the last share: a DMH legislative update was added</w:t>
            </w:r>
          </w:p>
          <w:p w14:paraId="4B55CE8D" w14:textId="77777777" w:rsidR="00D75062" w:rsidRDefault="00D75062" w:rsidP="00FC4F6B">
            <w:pPr>
              <w:pStyle w:val="xxmsonormal"/>
              <w:rPr>
                <w:rFonts w:asciiTheme="minorHAnsi" w:hAnsiTheme="minorHAnsi" w:cstheme="minorHAnsi"/>
              </w:rPr>
            </w:pPr>
          </w:p>
          <w:p w14:paraId="1DDC29C8" w14:textId="1CA9E944" w:rsidR="00FC4F6B" w:rsidRPr="005E15E8" w:rsidRDefault="00FC4F6B" w:rsidP="00FC4F6B">
            <w:pPr>
              <w:pStyle w:val="xxmsonormal"/>
              <w:rPr>
                <w:rFonts w:asciiTheme="minorHAnsi" w:hAnsiTheme="minorHAnsi" w:cstheme="minorHAnsi"/>
              </w:rPr>
            </w:pPr>
            <w:r w:rsidRPr="005E15E8">
              <w:rPr>
                <w:rFonts w:asciiTheme="minorHAnsi" w:hAnsiTheme="minorHAnsi" w:cstheme="minorHAnsi"/>
              </w:rPr>
              <w:t xml:space="preserve">Lynne </w:t>
            </w:r>
            <w:r w:rsidRPr="00727F7E">
              <w:rPr>
                <w:rFonts w:asciiTheme="minorHAnsi" w:hAnsiTheme="minorHAnsi" w:cstheme="minorHAnsi"/>
                <w:b/>
                <w:bCs/>
                <w:u w:val="single"/>
              </w:rPr>
              <w:t>motioned</w:t>
            </w:r>
            <w:r w:rsidRPr="005E15E8">
              <w:rPr>
                <w:rFonts w:asciiTheme="minorHAnsi" w:hAnsiTheme="minorHAnsi" w:cstheme="minorHAnsi"/>
              </w:rPr>
              <w:t xml:space="preserve"> to accept February </w:t>
            </w:r>
            <w:r w:rsidR="00073E6F" w:rsidRPr="005E15E8">
              <w:rPr>
                <w:rFonts w:asciiTheme="minorHAnsi" w:hAnsiTheme="minorHAnsi" w:cstheme="minorHAnsi"/>
              </w:rPr>
              <w:t>2023 m</w:t>
            </w:r>
            <w:r w:rsidRPr="005E15E8">
              <w:rPr>
                <w:rFonts w:asciiTheme="minorHAnsi" w:hAnsiTheme="minorHAnsi" w:cstheme="minorHAnsi"/>
              </w:rPr>
              <w:t>inutes as written. Michael seconded. All in favor.</w:t>
            </w:r>
            <w:r w:rsidR="00005D01" w:rsidRPr="005E15E8">
              <w:rPr>
                <w:rFonts w:asciiTheme="minorHAnsi" w:hAnsiTheme="minorHAnsi" w:cstheme="minorHAnsi"/>
              </w:rPr>
              <w:t xml:space="preserve"> </w:t>
            </w:r>
            <w:r w:rsidR="00005D01" w:rsidRPr="00727F7E">
              <w:rPr>
                <w:rFonts w:asciiTheme="minorHAnsi" w:hAnsiTheme="minorHAnsi" w:cstheme="minorHAnsi"/>
                <w:b/>
                <w:bCs/>
                <w:u w:val="single"/>
              </w:rPr>
              <w:t>Approved</w:t>
            </w:r>
            <w:r w:rsidR="00005D01" w:rsidRPr="005E15E8">
              <w:rPr>
                <w:rFonts w:asciiTheme="minorHAnsi" w:hAnsiTheme="minorHAnsi" w:cstheme="minorHAnsi"/>
              </w:rPr>
              <w:t>.</w:t>
            </w:r>
          </w:p>
          <w:p w14:paraId="63D36492" w14:textId="621D63EE" w:rsidR="00073E6F" w:rsidRDefault="00073E6F" w:rsidP="00073E6F">
            <w:pPr>
              <w:pStyle w:val="xxmsonormal"/>
              <w:rPr>
                <w:rFonts w:asciiTheme="minorHAnsi" w:hAnsiTheme="minorHAnsi" w:cstheme="minorHAnsi"/>
              </w:rPr>
            </w:pPr>
            <w:r w:rsidRPr="005E15E8">
              <w:rPr>
                <w:rFonts w:asciiTheme="minorHAnsi" w:hAnsiTheme="minorHAnsi" w:cstheme="minorHAnsi"/>
              </w:rPr>
              <w:t xml:space="preserve">Lynne </w:t>
            </w:r>
            <w:r w:rsidRPr="00727F7E">
              <w:rPr>
                <w:rFonts w:asciiTheme="minorHAnsi" w:hAnsiTheme="minorHAnsi" w:cstheme="minorHAnsi"/>
                <w:b/>
                <w:bCs/>
                <w:u w:val="single"/>
              </w:rPr>
              <w:t>motioned</w:t>
            </w:r>
            <w:r w:rsidRPr="005E15E8">
              <w:rPr>
                <w:rFonts w:asciiTheme="minorHAnsi" w:hAnsiTheme="minorHAnsi" w:cstheme="minorHAnsi"/>
              </w:rPr>
              <w:t xml:space="preserve"> to accept March 2023 minutes as written. Zach seconded. </w:t>
            </w:r>
            <w:r w:rsidR="00005D01" w:rsidRPr="005E15E8">
              <w:rPr>
                <w:rFonts w:asciiTheme="minorHAnsi" w:hAnsiTheme="minorHAnsi" w:cstheme="minorHAnsi"/>
              </w:rPr>
              <w:t xml:space="preserve">Two abstentions. Three in favor. </w:t>
            </w:r>
            <w:r w:rsidR="00005D01" w:rsidRPr="00727F7E">
              <w:rPr>
                <w:rFonts w:asciiTheme="minorHAnsi" w:hAnsiTheme="minorHAnsi" w:cstheme="minorHAnsi"/>
                <w:b/>
                <w:bCs/>
                <w:u w:val="single"/>
              </w:rPr>
              <w:t>Approved</w:t>
            </w:r>
            <w:r w:rsidR="00005D01" w:rsidRPr="005E15E8">
              <w:rPr>
                <w:rFonts w:asciiTheme="minorHAnsi" w:hAnsiTheme="minorHAnsi" w:cstheme="minorHAnsi"/>
              </w:rPr>
              <w:t>.</w:t>
            </w:r>
          </w:p>
          <w:p w14:paraId="6DDFF241" w14:textId="77777777" w:rsidR="00AA680B" w:rsidRDefault="00AA680B" w:rsidP="00073E6F">
            <w:pPr>
              <w:pStyle w:val="xxmsonormal"/>
              <w:rPr>
                <w:rFonts w:asciiTheme="minorHAnsi" w:hAnsiTheme="minorHAnsi" w:cstheme="minorHAnsi"/>
              </w:rPr>
            </w:pPr>
          </w:p>
          <w:p w14:paraId="4483AF85" w14:textId="77777777" w:rsidR="00223AFC" w:rsidRDefault="00223AFC" w:rsidP="00073E6F">
            <w:pPr>
              <w:pStyle w:val="xxmsonormal"/>
              <w:rPr>
                <w:rFonts w:asciiTheme="minorHAnsi" w:hAnsiTheme="minorHAnsi" w:cstheme="minorHAnsi"/>
                <w:b/>
                <w:bCs/>
              </w:rPr>
            </w:pPr>
          </w:p>
          <w:p w14:paraId="7E0A17F8" w14:textId="77777777" w:rsidR="00223AFC" w:rsidRDefault="00223AFC" w:rsidP="00073E6F">
            <w:pPr>
              <w:pStyle w:val="xxmsonormal"/>
              <w:rPr>
                <w:rFonts w:asciiTheme="minorHAnsi" w:hAnsiTheme="minorHAnsi" w:cstheme="minorHAnsi"/>
                <w:b/>
                <w:bCs/>
              </w:rPr>
            </w:pPr>
          </w:p>
          <w:p w14:paraId="777AF705" w14:textId="0972393A" w:rsidR="00AA680B" w:rsidRPr="00953F17" w:rsidRDefault="00A332DF" w:rsidP="00073E6F">
            <w:pPr>
              <w:pStyle w:val="xxmsonormal"/>
              <w:rPr>
                <w:rFonts w:asciiTheme="minorHAnsi" w:hAnsiTheme="minorHAnsi" w:cstheme="minorHAnsi"/>
                <w:b/>
                <w:bCs/>
              </w:rPr>
            </w:pPr>
            <w:r w:rsidRPr="00953F17">
              <w:rPr>
                <w:rFonts w:asciiTheme="minorHAnsi" w:hAnsiTheme="minorHAnsi" w:cstheme="minorHAnsi"/>
                <w:b/>
                <w:bCs/>
              </w:rPr>
              <w:lastRenderedPageBreak/>
              <w:t>System of Care Priorities</w:t>
            </w:r>
          </w:p>
          <w:p w14:paraId="4D377D5D" w14:textId="1F94EBA5" w:rsidR="00223AFC" w:rsidRPr="000B3F02" w:rsidRDefault="00223AFC" w:rsidP="00727F7E">
            <w:pPr>
              <w:pStyle w:val="xxmsonormal"/>
              <w:rPr>
                <w:rFonts w:asciiTheme="minorHAnsi" w:hAnsiTheme="minorHAnsi" w:cstheme="minorHAnsi"/>
              </w:rPr>
            </w:pPr>
            <w:r>
              <w:rPr>
                <w:rFonts w:asciiTheme="minorHAnsi" w:hAnsiTheme="minorHAnsi" w:cstheme="minorHAnsi"/>
              </w:rPr>
              <w:t xml:space="preserve">DMH shared the list of top five priorities, as voted on by the committee. DMH named that some minor modifications had been made (such as adding verbs) to try and make the items more specific, and asked the committee for feedback to ensure the new descriptions still met the committee’s purpose for each priority. The committee discussed and the </w:t>
            </w:r>
            <w:r w:rsidRPr="000B3F02">
              <w:rPr>
                <w:rFonts w:asciiTheme="minorHAnsi" w:hAnsiTheme="minorHAnsi" w:cstheme="minorHAnsi"/>
              </w:rPr>
              <w:t>following changes were made:</w:t>
            </w:r>
          </w:p>
          <w:p w14:paraId="39FCC996" w14:textId="3E11B431" w:rsidR="002C004E" w:rsidRPr="00727F7E" w:rsidRDefault="00A332DF" w:rsidP="00727F7E">
            <w:pPr>
              <w:pStyle w:val="ListParagraph"/>
              <w:numPr>
                <w:ilvl w:val="0"/>
                <w:numId w:val="44"/>
              </w:numPr>
              <w:spacing w:after="240"/>
              <w:rPr>
                <w:rFonts w:asciiTheme="minorHAnsi" w:hAnsiTheme="minorHAnsi" w:cstheme="minorHAnsi"/>
              </w:rPr>
            </w:pPr>
            <w:r w:rsidRPr="00727F7E">
              <w:rPr>
                <w:rFonts w:ascii="Calibri" w:hAnsi="Calibri" w:cstheme="minorHAnsi"/>
                <w:sz w:val="22"/>
                <w:szCs w:val="22"/>
              </w:rPr>
              <w:t>Suicide Preventio</w:t>
            </w:r>
            <w:r w:rsidR="009E3095" w:rsidRPr="00727F7E">
              <w:rPr>
                <w:rFonts w:ascii="Calibri" w:hAnsi="Calibri" w:cstheme="minorHAnsi"/>
                <w:sz w:val="22"/>
                <w:szCs w:val="22"/>
              </w:rPr>
              <w:t xml:space="preserve">n – </w:t>
            </w:r>
            <w:r w:rsidR="00223AFC" w:rsidRPr="00727F7E">
              <w:rPr>
                <w:rFonts w:asciiTheme="minorHAnsi" w:hAnsiTheme="minorHAnsi" w:cstheme="minorHAnsi"/>
                <w:sz w:val="22"/>
                <w:szCs w:val="22"/>
              </w:rPr>
              <w:t>up</w:t>
            </w:r>
            <w:r w:rsidR="00223AFC" w:rsidRPr="000B3F02">
              <w:rPr>
                <w:rFonts w:asciiTheme="minorHAnsi" w:eastAsiaTheme="minorHAnsi" w:hAnsiTheme="minorHAnsi" w:cstheme="minorHAnsi"/>
                <w:sz w:val="22"/>
                <w:szCs w:val="22"/>
              </w:rPr>
              <w:t>dated language to read “</w:t>
            </w:r>
            <w:r w:rsidR="00223AFC" w:rsidRPr="00727F7E">
              <w:rPr>
                <w:rFonts w:asciiTheme="minorHAnsi" w:eastAsiaTheme="minorHAnsi" w:hAnsiTheme="minorHAnsi" w:cstheme="minorHAnsi"/>
                <w:sz w:val="22"/>
                <w:szCs w:val="22"/>
              </w:rPr>
              <w:t>Increase suicide prevention efforts while respecting the voice of the individual</w:t>
            </w:r>
            <w:r w:rsidR="00223AFC" w:rsidRPr="00727F7E">
              <w:rPr>
                <w:rFonts w:asciiTheme="minorHAnsi" w:hAnsiTheme="minorHAnsi" w:cstheme="minorHAnsi"/>
                <w:sz w:val="22"/>
                <w:szCs w:val="22"/>
              </w:rPr>
              <w:t>”</w:t>
            </w:r>
          </w:p>
          <w:p w14:paraId="6092AC21" w14:textId="483A951D" w:rsidR="00976536" w:rsidRPr="00727F7E" w:rsidRDefault="0076732F" w:rsidP="00727F7E">
            <w:pPr>
              <w:pStyle w:val="ListParagraph"/>
              <w:numPr>
                <w:ilvl w:val="0"/>
                <w:numId w:val="38"/>
              </w:numPr>
              <w:rPr>
                <w:rFonts w:asciiTheme="minorHAnsi" w:hAnsiTheme="minorHAnsi" w:cstheme="minorHAnsi"/>
              </w:rPr>
            </w:pPr>
            <w:r w:rsidRPr="00727F7E">
              <w:rPr>
                <w:rFonts w:asciiTheme="minorHAnsi" w:hAnsiTheme="minorHAnsi" w:cstheme="minorHAnsi"/>
                <w:sz w:val="22"/>
                <w:szCs w:val="22"/>
              </w:rPr>
              <w:t xml:space="preserve">Peer support </w:t>
            </w:r>
            <w:r w:rsidR="00575670" w:rsidRPr="00727F7E">
              <w:rPr>
                <w:rFonts w:asciiTheme="minorHAnsi" w:hAnsiTheme="minorHAnsi" w:cstheme="minorHAnsi"/>
                <w:sz w:val="22"/>
                <w:szCs w:val="22"/>
              </w:rPr>
              <w:t>–</w:t>
            </w:r>
            <w:r w:rsidRPr="00727F7E">
              <w:rPr>
                <w:rFonts w:asciiTheme="minorHAnsi" w:hAnsiTheme="minorHAnsi" w:cstheme="minorHAnsi"/>
                <w:sz w:val="22"/>
                <w:szCs w:val="22"/>
              </w:rPr>
              <w:t xml:space="preserve"> </w:t>
            </w:r>
            <w:r w:rsidR="00223AFC" w:rsidRPr="00727F7E">
              <w:rPr>
                <w:rFonts w:asciiTheme="minorHAnsi" w:hAnsiTheme="minorHAnsi" w:cstheme="minorHAnsi"/>
                <w:sz w:val="22"/>
                <w:szCs w:val="22"/>
              </w:rPr>
              <w:t>updated language to read “</w:t>
            </w:r>
            <w:r w:rsidR="00223AFC" w:rsidRPr="000B3F02">
              <w:rPr>
                <w:rFonts w:asciiTheme="minorHAnsi" w:eastAsiaTheme="minorHAnsi" w:hAnsiTheme="minorHAnsi" w:cstheme="minorHAnsi"/>
                <w:sz w:val="22"/>
                <w:szCs w:val="22"/>
              </w:rPr>
              <w:t>Increase Designated Agency employment of individuals with lived experience (aka peers) including intentional peer support and peer support counselors</w:t>
            </w:r>
            <w:r w:rsidR="00223AFC" w:rsidRPr="00727F7E">
              <w:rPr>
                <w:rFonts w:asciiTheme="minorHAnsi" w:hAnsiTheme="minorHAnsi" w:cstheme="minorHAnsi"/>
                <w:sz w:val="22"/>
                <w:szCs w:val="22"/>
              </w:rPr>
              <w:t xml:space="preserve">” </w:t>
            </w:r>
          </w:p>
          <w:p w14:paraId="77FA7CB7" w14:textId="77777777" w:rsidR="002112EA" w:rsidRDefault="002112EA" w:rsidP="002112EA">
            <w:pPr>
              <w:pStyle w:val="xxmsonormal"/>
              <w:rPr>
                <w:rFonts w:asciiTheme="minorHAnsi" w:hAnsiTheme="minorHAnsi" w:cstheme="minorHAnsi"/>
              </w:rPr>
            </w:pPr>
          </w:p>
          <w:p w14:paraId="1E046419" w14:textId="6D6FA7BD" w:rsidR="002112EA" w:rsidRPr="00953F17" w:rsidRDefault="002112EA" w:rsidP="002112EA">
            <w:pPr>
              <w:pStyle w:val="xxmsonormal"/>
              <w:rPr>
                <w:rFonts w:asciiTheme="minorHAnsi" w:hAnsiTheme="minorHAnsi" w:cstheme="minorHAnsi"/>
                <w:b/>
                <w:bCs/>
              </w:rPr>
            </w:pPr>
            <w:r w:rsidRPr="00953F17">
              <w:rPr>
                <w:rFonts w:asciiTheme="minorHAnsi" w:hAnsiTheme="minorHAnsi" w:cstheme="minorHAnsi"/>
                <w:b/>
                <w:bCs/>
              </w:rPr>
              <w:t>Membership updates</w:t>
            </w:r>
          </w:p>
          <w:p w14:paraId="0D608F7C" w14:textId="0A776729" w:rsidR="002112EA" w:rsidRDefault="007A71A5" w:rsidP="007A71A5">
            <w:pPr>
              <w:pStyle w:val="xxmsonormal"/>
              <w:numPr>
                <w:ilvl w:val="0"/>
                <w:numId w:val="40"/>
              </w:numPr>
              <w:rPr>
                <w:rFonts w:asciiTheme="minorHAnsi" w:hAnsiTheme="minorHAnsi" w:cstheme="minorHAnsi"/>
              </w:rPr>
            </w:pPr>
            <w:r>
              <w:rPr>
                <w:rFonts w:asciiTheme="minorHAnsi" w:hAnsiTheme="minorHAnsi" w:cstheme="minorHAnsi"/>
              </w:rPr>
              <w:t xml:space="preserve">Zach </w:t>
            </w:r>
            <w:r w:rsidRPr="00727F7E">
              <w:rPr>
                <w:rFonts w:asciiTheme="minorHAnsi" w:hAnsiTheme="minorHAnsi" w:cstheme="minorHAnsi"/>
                <w:b/>
                <w:bCs/>
                <w:u w:val="single"/>
              </w:rPr>
              <w:t>motioned</w:t>
            </w:r>
            <w:r>
              <w:rPr>
                <w:rFonts w:asciiTheme="minorHAnsi" w:hAnsiTheme="minorHAnsi" w:cstheme="minorHAnsi"/>
              </w:rPr>
              <w:t xml:space="preserve"> to accept Lynne’s reappointment. Ann seconded. All in favor</w:t>
            </w:r>
            <w:r w:rsidR="0056193C">
              <w:rPr>
                <w:rFonts w:asciiTheme="minorHAnsi" w:hAnsiTheme="minorHAnsi" w:cstheme="minorHAnsi"/>
              </w:rPr>
              <w:t xml:space="preserve">. Enthusiastically </w:t>
            </w:r>
            <w:r w:rsidR="0056193C" w:rsidRPr="00727F7E">
              <w:rPr>
                <w:rFonts w:asciiTheme="minorHAnsi" w:hAnsiTheme="minorHAnsi" w:cstheme="minorHAnsi"/>
                <w:b/>
                <w:bCs/>
                <w:u w:val="single"/>
              </w:rPr>
              <w:t>approved</w:t>
            </w:r>
            <w:r w:rsidR="0056193C">
              <w:rPr>
                <w:rFonts w:asciiTheme="minorHAnsi" w:hAnsiTheme="minorHAnsi" w:cstheme="minorHAnsi"/>
              </w:rPr>
              <w:t>.</w:t>
            </w:r>
            <w:r w:rsidR="00223AFC">
              <w:rPr>
                <w:rFonts w:asciiTheme="minorHAnsi" w:hAnsiTheme="minorHAnsi" w:cstheme="minorHAnsi"/>
              </w:rPr>
              <w:t xml:space="preserve"> </w:t>
            </w:r>
            <w:r w:rsidR="00223AFC" w:rsidRPr="00727F7E">
              <w:rPr>
                <w:rFonts w:asciiTheme="minorHAnsi" w:hAnsiTheme="minorHAnsi" w:cstheme="minorHAnsi"/>
                <w:highlight w:val="yellow"/>
              </w:rPr>
              <w:t xml:space="preserve">DMH </w:t>
            </w:r>
            <w:r w:rsidR="005E15E8" w:rsidRPr="00727F7E">
              <w:rPr>
                <w:rFonts w:asciiTheme="minorHAnsi" w:hAnsiTheme="minorHAnsi" w:cstheme="minorHAnsi"/>
                <w:highlight w:val="yellow"/>
              </w:rPr>
              <w:t xml:space="preserve">will route this recommendation to the Commissioner, </w:t>
            </w:r>
            <w:r w:rsidR="00B740C7" w:rsidRPr="00B740C7">
              <w:rPr>
                <w:rFonts w:asciiTheme="minorHAnsi" w:hAnsiTheme="minorHAnsi" w:cstheme="minorHAnsi"/>
                <w:highlight w:val="yellow"/>
              </w:rPr>
              <w:t>Secretary</w:t>
            </w:r>
            <w:r w:rsidR="005E15E8" w:rsidRPr="00727F7E">
              <w:rPr>
                <w:rFonts w:asciiTheme="minorHAnsi" w:hAnsiTheme="minorHAnsi" w:cstheme="minorHAnsi"/>
                <w:highlight w:val="yellow"/>
              </w:rPr>
              <w:t>, and/or Governor as appropriate.</w:t>
            </w:r>
            <w:r w:rsidR="005E15E8">
              <w:rPr>
                <w:rFonts w:asciiTheme="minorHAnsi" w:hAnsiTheme="minorHAnsi" w:cstheme="minorHAnsi"/>
              </w:rPr>
              <w:t xml:space="preserve"> </w:t>
            </w:r>
          </w:p>
          <w:p w14:paraId="792D6390" w14:textId="73501662" w:rsidR="00073E6F" w:rsidRPr="0029017F" w:rsidRDefault="0056193C" w:rsidP="004E4175">
            <w:pPr>
              <w:pStyle w:val="xxmsonormal"/>
              <w:numPr>
                <w:ilvl w:val="0"/>
                <w:numId w:val="40"/>
              </w:numPr>
              <w:rPr>
                <w:rFonts w:asciiTheme="minorHAnsi" w:hAnsiTheme="minorHAnsi" w:cstheme="minorHAnsi"/>
              </w:rPr>
            </w:pPr>
            <w:r w:rsidRPr="0029017F">
              <w:rPr>
                <w:rFonts w:asciiTheme="minorHAnsi" w:hAnsiTheme="minorHAnsi" w:cstheme="minorHAnsi"/>
              </w:rPr>
              <w:t>Still waiting on Ward’s</w:t>
            </w:r>
            <w:r w:rsidR="00223AFC">
              <w:rPr>
                <w:rFonts w:asciiTheme="minorHAnsi" w:hAnsiTheme="minorHAnsi" w:cstheme="minorHAnsi"/>
              </w:rPr>
              <w:t xml:space="preserve"> updated resum</w:t>
            </w:r>
            <w:r w:rsidR="002171B0">
              <w:rPr>
                <w:rFonts w:asciiTheme="minorHAnsi" w:hAnsiTheme="minorHAnsi" w:cstheme="minorHAnsi"/>
              </w:rPr>
              <w:t>e</w:t>
            </w:r>
            <w:r w:rsidR="00223AFC">
              <w:rPr>
                <w:rFonts w:asciiTheme="minorHAnsi" w:hAnsiTheme="minorHAnsi" w:cstheme="minorHAnsi"/>
              </w:rPr>
              <w:t>, if he is choosing to re-apply for membership</w:t>
            </w:r>
          </w:p>
          <w:p w14:paraId="305C3EB3" w14:textId="45AD5D38" w:rsidR="00D70AD4" w:rsidRPr="00D52C8C" w:rsidRDefault="00D70AD4" w:rsidP="005B2435">
            <w:pPr>
              <w:pStyle w:val="xxmsonormal"/>
              <w:rPr>
                <w:rFonts w:asciiTheme="minorHAnsi" w:hAnsiTheme="minorHAnsi" w:cstheme="minorHAnsi"/>
                <w:color w:val="A5A5A5" w:themeColor="accent3"/>
              </w:rPr>
            </w:pPr>
          </w:p>
        </w:tc>
      </w:tr>
      <w:tr w:rsidR="00C82E80" w:rsidRPr="00FE3A34" w14:paraId="2CA1CFD7" w14:textId="77777777" w:rsidTr="00EB7211">
        <w:trPr>
          <w:trHeight w:val="144"/>
        </w:trPr>
        <w:tc>
          <w:tcPr>
            <w:tcW w:w="728" w:type="pct"/>
          </w:tcPr>
          <w:p w14:paraId="19F333EF" w14:textId="438C39D5" w:rsidR="00C82E80" w:rsidRPr="004D046C" w:rsidRDefault="005B2435" w:rsidP="00A91F75">
            <w:pPr>
              <w:rPr>
                <w:rFonts w:cstheme="minorHAnsi"/>
                <w:b/>
              </w:rPr>
            </w:pPr>
            <w:bookmarkStart w:id="1" w:name="_Hlk127256530"/>
            <w:r>
              <w:rPr>
                <w:rFonts w:cstheme="minorHAnsi"/>
                <w:b/>
              </w:rPr>
              <w:lastRenderedPageBreak/>
              <w:t>DMH Legislative Update</w:t>
            </w:r>
          </w:p>
        </w:tc>
        <w:tc>
          <w:tcPr>
            <w:tcW w:w="4272" w:type="pct"/>
          </w:tcPr>
          <w:p w14:paraId="60C636AD" w14:textId="77777777" w:rsidR="00850823" w:rsidRDefault="00BA3C5E" w:rsidP="005B2435">
            <w:pPr>
              <w:rPr>
                <w:rFonts w:cstheme="minorHAnsi"/>
              </w:rPr>
            </w:pPr>
            <w:r>
              <w:rPr>
                <w:rFonts w:cstheme="minorHAnsi"/>
              </w:rPr>
              <w:t>Nicole DiStasio, DMH Director of Policy</w:t>
            </w:r>
          </w:p>
          <w:p w14:paraId="36DDA034" w14:textId="62779201" w:rsidR="00BA3C5E" w:rsidRDefault="00BA3C5E" w:rsidP="005B2435">
            <w:pPr>
              <w:rPr>
                <w:rFonts w:cstheme="minorHAnsi"/>
              </w:rPr>
            </w:pPr>
            <w:r>
              <w:rPr>
                <w:rFonts w:cstheme="minorHAnsi"/>
              </w:rPr>
              <w:t>Karen Barber, DMH General Coun</w:t>
            </w:r>
            <w:r w:rsidR="00032548">
              <w:rPr>
                <w:rFonts w:cstheme="minorHAnsi"/>
              </w:rPr>
              <w:t>sel</w:t>
            </w:r>
          </w:p>
          <w:p w14:paraId="1D26AFDE" w14:textId="77777777" w:rsidR="00FB1BA8" w:rsidRDefault="00FB1BA8" w:rsidP="005B2435">
            <w:pPr>
              <w:rPr>
                <w:rFonts w:cstheme="minorHAnsi"/>
              </w:rPr>
            </w:pPr>
          </w:p>
          <w:p w14:paraId="3B58A6C5" w14:textId="637E5565" w:rsidR="00032548" w:rsidRDefault="005E15E8">
            <w:pPr>
              <w:pStyle w:val="xxmsonormal"/>
              <w:numPr>
                <w:ilvl w:val="0"/>
                <w:numId w:val="40"/>
              </w:numPr>
              <w:rPr>
                <w:rFonts w:cstheme="minorHAnsi"/>
              </w:rPr>
            </w:pPr>
            <w:r w:rsidRPr="005E15E8">
              <w:rPr>
                <w:rFonts w:cstheme="minorHAnsi"/>
              </w:rPr>
              <w:t>This is the f</w:t>
            </w:r>
            <w:r w:rsidR="00125DEF" w:rsidRPr="005E15E8">
              <w:rPr>
                <w:rFonts w:cstheme="minorHAnsi"/>
              </w:rPr>
              <w:t>irst year of the legislative biennium</w:t>
            </w:r>
            <w:r w:rsidRPr="005E15E8">
              <w:rPr>
                <w:rFonts w:cstheme="minorHAnsi"/>
              </w:rPr>
              <w:t>, so b</w:t>
            </w:r>
            <w:r w:rsidR="00125DEF" w:rsidRPr="005E15E8">
              <w:rPr>
                <w:rFonts w:cstheme="minorHAnsi"/>
              </w:rPr>
              <w:t>ills that don’t meet crossover this year may still do so next year</w:t>
            </w:r>
            <w:r w:rsidRPr="005E15E8">
              <w:rPr>
                <w:rFonts w:cstheme="minorHAnsi"/>
              </w:rPr>
              <w:t xml:space="preserve">. </w:t>
            </w:r>
          </w:p>
          <w:p w14:paraId="370674AB" w14:textId="743F4C22" w:rsidR="00125DEF" w:rsidRPr="005E15E8" w:rsidRDefault="005E15E8" w:rsidP="00727F7E">
            <w:pPr>
              <w:pStyle w:val="xxmsonormal"/>
              <w:numPr>
                <w:ilvl w:val="0"/>
                <w:numId w:val="40"/>
              </w:numPr>
              <w:rPr>
                <w:rFonts w:cstheme="minorHAnsi"/>
              </w:rPr>
            </w:pPr>
            <w:r w:rsidRPr="005E15E8">
              <w:rPr>
                <w:rFonts w:cstheme="minorHAnsi"/>
              </w:rPr>
              <w:t xml:space="preserve">Crossover is the process in which a drafted bill moves to the opposite chamber. Bills can be introduced in the Senate or House of Representatives but must be voted forward by both legislative bodies in order to become a potential law. </w:t>
            </w:r>
            <w:r>
              <w:rPr>
                <w:rFonts w:cstheme="minorHAnsi"/>
              </w:rPr>
              <w:t xml:space="preserve">Bills should ‘crossover’ by a specific date to be on track for approval that year, and that date has already passed this year. </w:t>
            </w:r>
          </w:p>
          <w:p w14:paraId="64E65241" w14:textId="2B459432" w:rsidR="00087670" w:rsidRDefault="00087670" w:rsidP="00087670">
            <w:pPr>
              <w:pStyle w:val="xxmsonormal"/>
              <w:numPr>
                <w:ilvl w:val="0"/>
                <w:numId w:val="40"/>
              </w:numPr>
              <w:rPr>
                <w:rFonts w:cstheme="minorHAnsi"/>
              </w:rPr>
            </w:pPr>
            <w:r>
              <w:rPr>
                <w:rFonts w:cstheme="minorHAnsi"/>
              </w:rPr>
              <w:t>House bills</w:t>
            </w:r>
          </w:p>
          <w:p w14:paraId="0BFDD82A" w14:textId="77777777" w:rsidR="00087670" w:rsidRDefault="00087670" w:rsidP="00087670">
            <w:pPr>
              <w:pStyle w:val="xxmsonormal"/>
              <w:numPr>
                <w:ilvl w:val="1"/>
                <w:numId w:val="40"/>
              </w:numPr>
              <w:rPr>
                <w:rFonts w:cstheme="minorHAnsi"/>
              </w:rPr>
            </w:pPr>
            <w:r>
              <w:rPr>
                <w:rFonts w:cstheme="minorHAnsi"/>
              </w:rPr>
              <w:t xml:space="preserve">H62 </w:t>
            </w:r>
            <w:r w:rsidR="00E56C9B">
              <w:rPr>
                <w:rFonts w:cstheme="minorHAnsi"/>
              </w:rPr>
              <w:t>–</w:t>
            </w:r>
            <w:r>
              <w:rPr>
                <w:rFonts w:cstheme="minorHAnsi"/>
              </w:rPr>
              <w:t xml:space="preserve"> </w:t>
            </w:r>
            <w:r w:rsidR="00E56C9B">
              <w:rPr>
                <w:rFonts w:cstheme="minorHAnsi"/>
              </w:rPr>
              <w:t>Counseling Compact</w:t>
            </w:r>
          </w:p>
          <w:p w14:paraId="6606DE2A" w14:textId="77777777" w:rsidR="00E56C9B" w:rsidRDefault="00843573" w:rsidP="00E56C9B">
            <w:pPr>
              <w:pStyle w:val="xxmsonormal"/>
              <w:numPr>
                <w:ilvl w:val="2"/>
                <w:numId w:val="40"/>
              </w:numPr>
              <w:rPr>
                <w:rFonts w:cstheme="minorHAnsi"/>
              </w:rPr>
            </w:pPr>
            <w:r>
              <w:rPr>
                <w:rFonts w:cstheme="minorHAnsi"/>
              </w:rPr>
              <w:t>15 States have been signing on since 2017</w:t>
            </w:r>
          </w:p>
          <w:p w14:paraId="7DEC4661" w14:textId="77777777" w:rsidR="00527383" w:rsidRDefault="00527383" w:rsidP="00E56C9B">
            <w:pPr>
              <w:pStyle w:val="xxmsonormal"/>
              <w:numPr>
                <w:ilvl w:val="2"/>
                <w:numId w:val="40"/>
              </w:numPr>
              <w:rPr>
                <w:rFonts w:cstheme="minorHAnsi"/>
              </w:rPr>
            </w:pPr>
            <w:r>
              <w:rPr>
                <w:rFonts w:cstheme="minorHAnsi"/>
              </w:rPr>
              <w:t xml:space="preserve">Reciprocity in licensure – allows counselors to use their state’s license to provide </w:t>
            </w:r>
            <w:r w:rsidR="00BD7D51">
              <w:rPr>
                <w:rFonts w:cstheme="minorHAnsi"/>
              </w:rPr>
              <w:t>services in other states involved in the compact</w:t>
            </w:r>
          </w:p>
          <w:p w14:paraId="339C9B44" w14:textId="33B4F007" w:rsidR="00790E0A" w:rsidRDefault="00790E0A" w:rsidP="00E56C9B">
            <w:pPr>
              <w:pStyle w:val="xxmsonormal"/>
              <w:numPr>
                <w:ilvl w:val="2"/>
                <w:numId w:val="40"/>
              </w:numPr>
              <w:rPr>
                <w:rFonts w:cstheme="minorHAnsi"/>
              </w:rPr>
            </w:pPr>
            <w:r>
              <w:rPr>
                <w:rFonts w:cstheme="minorHAnsi"/>
              </w:rPr>
              <w:t xml:space="preserve">Benefits </w:t>
            </w:r>
            <w:r w:rsidR="00710323">
              <w:rPr>
                <w:rFonts w:cstheme="minorHAnsi"/>
              </w:rPr>
              <w:t xml:space="preserve">may </w:t>
            </w:r>
            <w:r>
              <w:rPr>
                <w:rFonts w:cstheme="minorHAnsi"/>
              </w:rPr>
              <w:t>include service continuity for clients moving out of state</w:t>
            </w:r>
            <w:r w:rsidR="004A6277">
              <w:rPr>
                <w:rFonts w:cstheme="minorHAnsi"/>
              </w:rPr>
              <w:t xml:space="preserve"> and ease of </w:t>
            </w:r>
            <w:r w:rsidR="00710323">
              <w:rPr>
                <w:rFonts w:cstheme="minorHAnsi"/>
              </w:rPr>
              <w:t>relocating for providers</w:t>
            </w:r>
            <w:r w:rsidR="005E15E8">
              <w:rPr>
                <w:rFonts w:cstheme="minorHAnsi"/>
              </w:rPr>
              <w:t xml:space="preserve">. Risks are that providers can offer their services to individuals outside Vermont, which may reduce the amount of time they are available to Vermonters. </w:t>
            </w:r>
          </w:p>
          <w:p w14:paraId="2526550A" w14:textId="77777777" w:rsidR="00771E88" w:rsidRDefault="00771E88" w:rsidP="00771E88">
            <w:pPr>
              <w:pStyle w:val="xxmsonormal"/>
              <w:numPr>
                <w:ilvl w:val="1"/>
                <w:numId w:val="40"/>
              </w:numPr>
              <w:rPr>
                <w:rFonts w:cstheme="minorHAnsi"/>
              </w:rPr>
            </w:pPr>
            <w:r>
              <w:rPr>
                <w:rFonts w:cstheme="minorHAnsi"/>
              </w:rPr>
              <w:t>H127 – Sports wagering</w:t>
            </w:r>
          </w:p>
          <w:p w14:paraId="088642BA" w14:textId="52CA4307" w:rsidR="00771E88" w:rsidRDefault="00154107" w:rsidP="00771E88">
            <w:pPr>
              <w:pStyle w:val="xxmsonormal"/>
              <w:numPr>
                <w:ilvl w:val="2"/>
                <w:numId w:val="40"/>
              </w:numPr>
              <w:rPr>
                <w:rFonts w:cstheme="minorHAnsi"/>
              </w:rPr>
            </w:pPr>
            <w:r>
              <w:rPr>
                <w:rFonts w:cstheme="minorHAnsi"/>
              </w:rPr>
              <w:t>Includes provisions</w:t>
            </w:r>
            <w:r w:rsidR="00C12F47">
              <w:rPr>
                <w:rFonts w:cstheme="minorHAnsi"/>
              </w:rPr>
              <w:t xml:space="preserve"> for educational and therapeutic resources for gambling addiction</w:t>
            </w:r>
          </w:p>
          <w:p w14:paraId="584321F7" w14:textId="6D9C2E6C" w:rsidR="002B2399" w:rsidRDefault="005E15E8" w:rsidP="00771E88">
            <w:pPr>
              <w:pStyle w:val="xxmsonormal"/>
              <w:numPr>
                <w:ilvl w:val="2"/>
                <w:numId w:val="40"/>
              </w:numPr>
              <w:rPr>
                <w:rFonts w:cstheme="minorHAnsi"/>
              </w:rPr>
            </w:pPr>
            <w:r>
              <w:rPr>
                <w:rFonts w:cstheme="minorHAnsi"/>
              </w:rPr>
              <w:lastRenderedPageBreak/>
              <w:t xml:space="preserve">Benefits are alignment with surrounding states, legalization of an activity that can be fun and engaging for most, but risky in that it will be addicting for some. </w:t>
            </w:r>
            <w:r w:rsidR="00117B36">
              <w:rPr>
                <w:rFonts w:cstheme="minorHAnsi"/>
              </w:rPr>
              <w:t>Legaliz</w:t>
            </w:r>
            <w:r>
              <w:rPr>
                <w:rFonts w:cstheme="minorHAnsi"/>
              </w:rPr>
              <w:t xml:space="preserve">ation </w:t>
            </w:r>
            <w:r w:rsidR="00681728">
              <w:rPr>
                <w:rFonts w:cstheme="minorHAnsi"/>
              </w:rPr>
              <w:t>allows for new revenue and better data for potential addiction resources</w:t>
            </w:r>
          </w:p>
          <w:p w14:paraId="697B8D99" w14:textId="77777777" w:rsidR="00C12F47" w:rsidRDefault="00C12F47" w:rsidP="00C12F47">
            <w:pPr>
              <w:pStyle w:val="xxmsonormal"/>
              <w:numPr>
                <w:ilvl w:val="1"/>
                <w:numId w:val="40"/>
              </w:numPr>
              <w:rPr>
                <w:rFonts w:cstheme="minorHAnsi"/>
              </w:rPr>
            </w:pPr>
            <w:r>
              <w:rPr>
                <w:rFonts w:cstheme="minorHAnsi"/>
              </w:rPr>
              <w:t>H4</w:t>
            </w:r>
            <w:r w:rsidR="00934E79">
              <w:rPr>
                <w:rFonts w:cstheme="minorHAnsi"/>
              </w:rPr>
              <w:t>8</w:t>
            </w:r>
            <w:r>
              <w:rPr>
                <w:rFonts w:cstheme="minorHAnsi"/>
              </w:rPr>
              <w:t>1</w:t>
            </w:r>
            <w:r w:rsidR="00E4160C">
              <w:rPr>
                <w:rFonts w:cstheme="minorHAnsi"/>
              </w:rPr>
              <w:t xml:space="preserve"> </w:t>
            </w:r>
            <w:r w:rsidR="00934E79">
              <w:rPr>
                <w:rFonts w:cstheme="minorHAnsi"/>
              </w:rPr>
              <w:t>–</w:t>
            </w:r>
            <w:r w:rsidR="00E4160C">
              <w:rPr>
                <w:rFonts w:cstheme="minorHAnsi"/>
              </w:rPr>
              <w:t xml:space="preserve"> </w:t>
            </w:r>
            <w:r w:rsidR="00934E79">
              <w:rPr>
                <w:rFonts w:cstheme="minorHAnsi"/>
              </w:rPr>
              <w:t>Public health initiative for death by suicide</w:t>
            </w:r>
          </w:p>
          <w:p w14:paraId="1B09E0CA" w14:textId="6D047B33" w:rsidR="00934E79" w:rsidRDefault="00934E79" w:rsidP="00934E79">
            <w:pPr>
              <w:pStyle w:val="xxmsonormal"/>
              <w:numPr>
                <w:ilvl w:val="2"/>
                <w:numId w:val="40"/>
              </w:numPr>
              <w:rPr>
                <w:rFonts w:cstheme="minorHAnsi"/>
              </w:rPr>
            </w:pPr>
            <w:r>
              <w:rPr>
                <w:rFonts w:cstheme="minorHAnsi"/>
              </w:rPr>
              <w:t xml:space="preserve">Requires more </w:t>
            </w:r>
            <w:r w:rsidR="0061559E">
              <w:rPr>
                <w:rFonts w:cstheme="minorHAnsi"/>
              </w:rPr>
              <w:t xml:space="preserve">reporting </w:t>
            </w:r>
            <w:r w:rsidR="00B44357">
              <w:rPr>
                <w:rFonts w:cstheme="minorHAnsi"/>
              </w:rPr>
              <w:t xml:space="preserve">to legislature </w:t>
            </w:r>
            <w:r w:rsidR="0061559E">
              <w:rPr>
                <w:rFonts w:cstheme="minorHAnsi"/>
              </w:rPr>
              <w:t>and collaboration with Department of Education</w:t>
            </w:r>
            <w:r w:rsidR="00E5427E">
              <w:rPr>
                <w:rFonts w:cstheme="minorHAnsi"/>
              </w:rPr>
              <w:t>, along with more collaboration overall between state departments on this topic</w:t>
            </w:r>
          </w:p>
          <w:p w14:paraId="30F0A26B" w14:textId="77777777" w:rsidR="00BF5BD4" w:rsidRDefault="00BF5BD4" w:rsidP="00BF5BD4">
            <w:pPr>
              <w:pStyle w:val="xxmsonormal"/>
              <w:numPr>
                <w:ilvl w:val="1"/>
                <w:numId w:val="40"/>
              </w:numPr>
              <w:rPr>
                <w:rFonts w:cstheme="minorHAnsi"/>
              </w:rPr>
            </w:pPr>
            <w:r>
              <w:rPr>
                <w:rFonts w:cstheme="minorHAnsi"/>
              </w:rPr>
              <w:t>H230 – Securing handguns</w:t>
            </w:r>
          </w:p>
          <w:p w14:paraId="627F9F06" w14:textId="77777777" w:rsidR="00BF5BD4" w:rsidRDefault="00BF5BD4" w:rsidP="00BF5BD4">
            <w:pPr>
              <w:pStyle w:val="xxmsonormal"/>
              <w:numPr>
                <w:ilvl w:val="2"/>
                <w:numId w:val="40"/>
              </w:numPr>
              <w:rPr>
                <w:rFonts w:cstheme="minorHAnsi"/>
              </w:rPr>
            </w:pPr>
            <w:r>
              <w:rPr>
                <w:rFonts w:cstheme="minorHAnsi"/>
              </w:rPr>
              <w:t>DMH does not have a position on this bill</w:t>
            </w:r>
          </w:p>
          <w:p w14:paraId="7A729634" w14:textId="77777777" w:rsidR="006B3B9B" w:rsidRDefault="006B3B9B" w:rsidP="006B3B9B">
            <w:pPr>
              <w:pStyle w:val="xxmsonormal"/>
              <w:numPr>
                <w:ilvl w:val="0"/>
                <w:numId w:val="40"/>
              </w:numPr>
              <w:rPr>
                <w:rFonts w:cstheme="minorHAnsi"/>
              </w:rPr>
            </w:pPr>
            <w:r>
              <w:rPr>
                <w:rFonts w:cstheme="minorHAnsi"/>
              </w:rPr>
              <w:t>Senate bills</w:t>
            </w:r>
          </w:p>
          <w:p w14:paraId="69FB3AA5" w14:textId="1BADE810" w:rsidR="006B3B9B" w:rsidRDefault="00D810E7" w:rsidP="006B3B9B">
            <w:pPr>
              <w:pStyle w:val="xxmsonormal"/>
              <w:numPr>
                <w:ilvl w:val="1"/>
                <w:numId w:val="40"/>
              </w:numPr>
              <w:rPr>
                <w:rFonts w:cstheme="minorHAnsi"/>
              </w:rPr>
            </w:pPr>
            <w:r>
              <w:rPr>
                <w:rFonts w:cstheme="minorHAnsi"/>
              </w:rPr>
              <w:t xml:space="preserve">S36 – </w:t>
            </w:r>
            <w:r w:rsidR="00E5427E">
              <w:rPr>
                <w:rFonts w:cstheme="minorHAnsi"/>
              </w:rPr>
              <w:t xml:space="preserve">Vermont Association of Hospitals and Health Systems </w:t>
            </w:r>
            <w:r w:rsidR="00C75A60">
              <w:rPr>
                <w:rFonts w:cstheme="minorHAnsi"/>
              </w:rPr>
              <w:t xml:space="preserve">proposal. </w:t>
            </w:r>
            <w:r>
              <w:rPr>
                <w:rFonts w:cstheme="minorHAnsi"/>
              </w:rPr>
              <w:t xml:space="preserve">Permits law enforcement involvement </w:t>
            </w:r>
            <w:r w:rsidR="00C75A60">
              <w:rPr>
                <w:rFonts w:cstheme="minorHAnsi"/>
              </w:rPr>
              <w:t xml:space="preserve">when </w:t>
            </w:r>
            <w:r w:rsidR="00343ED2">
              <w:rPr>
                <w:rFonts w:cstheme="minorHAnsi"/>
              </w:rPr>
              <w:t>health care workers are assaulted or threatened</w:t>
            </w:r>
          </w:p>
          <w:p w14:paraId="08B88BF8" w14:textId="0DB29331" w:rsidR="006D5E32" w:rsidRDefault="006D5E32" w:rsidP="006D5E32">
            <w:pPr>
              <w:pStyle w:val="xxmsonormal"/>
              <w:numPr>
                <w:ilvl w:val="2"/>
                <w:numId w:val="40"/>
              </w:numPr>
              <w:rPr>
                <w:rFonts w:cstheme="minorHAnsi"/>
              </w:rPr>
            </w:pPr>
            <w:r>
              <w:rPr>
                <w:rFonts w:cstheme="minorHAnsi"/>
              </w:rPr>
              <w:t xml:space="preserve">DMH </w:t>
            </w:r>
            <w:r w:rsidR="00D851D5">
              <w:rPr>
                <w:rFonts w:cstheme="minorHAnsi"/>
              </w:rPr>
              <w:t>does not have a position on this bill</w:t>
            </w:r>
          </w:p>
          <w:p w14:paraId="510A1766" w14:textId="67AC8811" w:rsidR="00D810E7" w:rsidRDefault="00C75A60" w:rsidP="006B3B9B">
            <w:pPr>
              <w:pStyle w:val="xxmsonormal"/>
              <w:numPr>
                <w:ilvl w:val="1"/>
                <w:numId w:val="40"/>
              </w:numPr>
              <w:rPr>
                <w:rFonts w:cstheme="minorHAnsi"/>
              </w:rPr>
            </w:pPr>
            <w:r>
              <w:rPr>
                <w:rFonts w:cstheme="minorHAnsi"/>
              </w:rPr>
              <w:t xml:space="preserve">S47 </w:t>
            </w:r>
            <w:r w:rsidR="00205472">
              <w:rPr>
                <w:rFonts w:cstheme="minorHAnsi"/>
              </w:rPr>
              <w:t>–</w:t>
            </w:r>
            <w:r>
              <w:rPr>
                <w:rFonts w:cstheme="minorHAnsi"/>
              </w:rPr>
              <w:t xml:space="preserve"> </w:t>
            </w:r>
            <w:r w:rsidR="00E5427E">
              <w:rPr>
                <w:rFonts w:cstheme="minorHAnsi"/>
              </w:rPr>
              <w:t xml:space="preserve">Vermont Care Partners </w:t>
            </w:r>
            <w:r w:rsidR="00205472">
              <w:rPr>
                <w:rFonts w:cstheme="minorHAnsi"/>
              </w:rPr>
              <w:t xml:space="preserve">proposal. </w:t>
            </w:r>
            <w:r w:rsidR="00B028B5">
              <w:rPr>
                <w:rFonts w:cstheme="minorHAnsi"/>
              </w:rPr>
              <w:t xml:space="preserve">Clarifying </w:t>
            </w:r>
            <w:r w:rsidR="004528C0">
              <w:rPr>
                <w:rFonts w:cstheme="minorHAnsi"/>
              </w:rPr>
              <w:t xml:space="preserve">inconsistencies and </w:t>
            </w:r>
            <w:r w:rsidR="00B028B5">
              <w:rPr>
                <w:rFonts w:cstheme="minorHAnsi"/>
              </w:rPr>
              <w:t>confusion around mental health warrants</w:t>
            </w:r>
          </w:p>
          <w:p w14:paraId="3435371D" w14:textId="39BA0B6D" w:rsidR="004528C0" w:rsidRDefault="004256D1" w:rsidP="001D730E">
            <w:pPr>
              <w:pStyle w:val="xxmsonormal"/>
              <w:numPr>
                <w:ilvl w:val="2"/>
                <w:numId w:val="40"/>
              </w:numPr>
              <w:rPr>
                <w:rFonts w:cstheme="minorHAnsi"/>
              </w:rPr>
            </w:pPr>
            <w:r>
              <w:rPr>
                <w:rFonts w:cstheme="minorHAnsi"/>
              </w:rPr>
              <w:t>Defining law enforcement jurisdiction</w:t>
            </w:r>
          </w:p>
          <w:p w14:paraId="2A0625D4" w14:textId="6EE202EB" w:rsidR="001D730E" w:rsidRDefault="001D730E" w:rsidP="001D730E">
            <w:pPr>
              <w:pStyle w:val="xxmsonormal"/>
              <w:numPr>
                <w:ilvl w:val="2"/>
                <w:numId w:val="40"/>
              </w:numPr>
              <w:rPr>
                <w:rFonts w:cstheme="minorHAnsi"/>
              </w:rPr>
            </w:pPr>
            <w:r>
              <w:rPr>
                <w:rFonts w:cstheme="minorHAnsi"/>
              </w:rPr>
              <w:t>DMH</w:t>
            </w:r>
            <w:r w:rsidR="00E5427E">
              <w:rPr>
                <w:rFonts w:cstheme="minorHAnsi"/>
              </w:rPr>
              <w:t xml:space="preserve"> is</w:t>
            </w:r>
            <w:r>
              <w:rPr>
                <w:rFonts w:cstheme="minorHAnsi"/>
              </w:rPr>
              <w:t xml:space="preserve"> involved in developing language including provisions for due process</w:t>
            </w:r>
          </w:p>
          <w:p w14:paraId="2C87C772" w14:textId="1CBCABA5" w:rsidR="004256D1" w:rsidRDefault="004256D1" w:rsidP="004256D1">
            <w:pPr>
              <w:pStyle w:val="xxmsonormal"/>
              <w:numPr>
                <w:ilvl w:val="1"/>
                <w:numId w:val="40"/>
              </w:numPr>
              <w:rPr>
                <w:rFonts w:cstheme="minorHAnsi"/>
              </w:rPr>
            </w:pPr>
            <w:r>
              <w:rPr>
                <w:rFonts w:cstheme="minorHAnsi"/>
              </w:rPr>
              <w:t>S89 – Forensic facility for</w:t>
            </w:r>
            <w:r w:rsidR="00720D7C">
              <w:rPr>
                <w:rFonts w:cstheme="minorHAnsi"/>
              </w:rPr>
              <w:t xml:space="preserve"> incompetent/insane</w:t>
            </w:r>
            <w:r>
              <w:rPr>
                <w:rFonts w:cstheme="minorHAnsi"/>
              </w:rPr>
              <w:t xml:space="preserve"> </w:t>
            </w:r>
            <w:r w:rsidR="00720D7C">
              <w:rPr>
                <w:rFonts w:cstheme="minorHAnsi"/>
              </w:rPr>
              <w:t>individuals not meeting hospital criteria but needing secure treatment</w:t>
            </w:r>
            <w:r w:rsidR="00C14999">
              <w:rPr>
                <w:rFonts w:cstheme="minorHAnsi"/>
              </w:rPr>
              <w:t>. Potential solution</w:t>
            </w:r>
            <w:r w:rsidR="00377242">
              <w:rPr>
                <w:rFonts w:cstheme="minorHAnsi"/>
              </w:rPr>
              <w:t xml:space="preserve"> to fill a service gap.</w:t>
            </w:r>
          </w:p>
          <w:p w14:paraId="0C0620FB" w14:textId="77777777" w:rsidR="00666117" w:rsidRDefault="00666117" w:rsidP="00C14999">
            <w:pPr>
              <w:pStyle w:val="xxmsonormal"/>
              <w:numPr>
                <w:ilvl w:val="2"/>
                <w:numId w:val="40"/>
              </w:numPr>
              <w:rPr>
                <w:rFonts w:cstheme="minorHAnsi"/>
              </w:rPr>
            </w:pPr>
            <w:r>
              <w:rPr>
                <w:rFonts w:cstheme="minorHAnsi"/>
              </w:rPr>
              <w:t xml:space="preserve">Competency – threshold for understanding charges and </w:t>
            </w:r>
            <w:r w:rsidR="00CE6433">
              <w:rPr>
                <w:rFonts w:cstheme="minorHAnsi"/>
              </w:rPr>
              <w:t>appearing in court</w:t>
            </w:r>
          </w:p>
          <w:p w14:paraId="538FE379" w14:textId="3997895A" w:rsidR="00CE6433" w:rsidRDefault="00CE6433" w:rsidP="00C14999">
            <w:pPr>
              <w:pStyle w:val="xxmsonormal"/>
              <w:numPr>
                <w:ilvl w:val="2"/>
                <w:numId w:val="40"/>
              </w:numPr>
              <w:rPr>
                <w:rFonts w:cstheme="minorHAnsi"/>
              </w:rPr>
            </w:pPr>
            <w:r>
              <w:rPr>
                <w:rFonts w:cstheme="minorHAnsi"/>
              </w:rPr>
              <w:t xml:space="preserve">Sanity – point-in-time assessment of </w:t>
            </w:r>
            <w:r w:rsidR="004568BF">
              <w:rPr>
                <w:rFonts w:cstheme="minorHAnsi"/>
              </w:rPr>
              <w:t>mental state during crime. Used as a</w:t>
            </w:r>
            <w:r w:rsidR="004B0AD7">
              <w:rPr>
                <w:rFonts w:cstheme="minorHAnsi"/>
              </w:rPr>
              <w:t>n affirmative</w:t>
            </w:r>
            <w:r w:rsidR="004568BF">
              <w:rPr>
                <w:rFonts w:cstheme="minorHAnsi"/>
              </w:rPr>
              <w:t xml:space="preserve"> defense.</w:t>
            </w:r>
          </w:p>
          <w:p w14:paraId="573F8C06" w14:textId="60ECE132" w:rsidR="001D4486" w:rsidRDefault="001D4486" w:rsidP="00C14999">
            <w:pPr>
              <w:pStyle w:val="xxmsonormal"/>
              <w:numPr>
                <w:ilvl w:val="2"/>
                <w:numId w:val="40"/>
              </w:numPr>
              <w:rPr>
                <w:rFonts w:cstheme="minorHAnsi"/>
              </w:rPr>
            </w:pPr>
            <w:r>
              <w:rPr>
                <w:rFonts w:cstheme="minorHAnsi"/>
              </w:rPr>
              <w:t>Develops</w:t>
            </w:r>
            <w:r w:rsidR="004B0AD7">
              <w:rPr>
                <w:rFonts w:cstheme="minorHAnsi"/>
              </w:rPr>
              <w:t xml:space="preserve"> statute for </w:t>
            </w:r>
            <w:r w:rsidR="00E5427E">
              <w:rPr>
                <w:rFonts w:cstheme="minorHAnsi"/>
              </w:rPr>
              <w:t>Emergency Involuntary Procedures</w:t>
            </w:r>
            <w:r w:rsidR="004B0AD7">
              <w:rPr>
                <w:rFonts w:cstheme="minorHAnsi"/>
              </w:rPr>
              <w:t>, involuntary medications</w:t>
            </w:r>
            <w:r w:rsidR="00243095">
              <w:rPr>
                <w:rFonts w:cstheme="minorHAnsi"/>
              </w:rPr>
              <w:t>, and due process</w:t>
            </w:r>
          </w:p>
          <w:p w14:paraId="29689889" w14:textId="77777777" w:rsidR="001D4486" w:rsidRDefault="001D4486" w:rsidP="001D4486">
            <w:pPr>
              <w:pStyle w:val="xxmsonormal"/>
              <w:numPr>
                <w:ilvl w:val="1"/>
                <w:numId w:val="40"/>
              </w:numPr>
              <w:rPr>
                <w:rFonts w:cstheme="minorHAnsi"/>
              </w:rPr>
            </w:pPr>
            <w:r>
              <w:rPr>
                <w:rFonts w:cstheme="minorHAnsi"/>
              </w:rPr>
              <w:t xml:space="preserve">S91 </w:t>
            </w:r>
            <w:r w:rsidR="004B0AD7">
              <w:rPr>
                <w:rFonts w:cstheme="minorHAnsi"/>
              </w:rPr>
              <w:t>–</w:t>
            </w:r>
            <w:r>
              <w:rPr>
                <w:rFonts w:cstheme="minorHAnsi"/>
              </w:rPr>
              <w:t xml:space="preserve"> </w:t>
            </w:r>
            <w:r w:rsidR="004B0AD7">
              <w:rPr>
                <w:rFonts w:cstheme="minorHAnsi"/>
              </w:rPr>
              <w:t>Competency and sanity evaluations</w:t>
            </w:r>
          </w:p>
          <w:p w14:paraId="26EA0EAF" w14:textId="77777777" w:rsidR="004B0AD7" w:rsidRDefault="00243095" w:rsidP="004B0AD7">
            <w:pPr>
              <w:pStyle w:val="xxmsonormal"/>
              <w:numPr>
                <w:ilvl w:val="2"/>
                <w:numId w:val="40"/>
              </w:numPr>
              <w:rPr>
                <w:rFonts w:cstheme="minorHAnsi"/>
              </w:rPr>
            </w:pPr>
            <w:r>
              <w:rPr>
                <w:rFonts w:cstheme="minorHAnsi"/>
              </w:rPr>
              <w:t>Streamlining DMH’s process</w:t>
            </w:r>
            <w:r w:rsidR="00E67613">
              <w:rPr>
                <w:rFonts w:cstheme="minorHAnsi"/>
              </w:rPr>
              <w:t xml:space="preserve"> for evaluations</w:t>
            </w:r>
          </w:p>
          <w:p w14:paraId="2FD22FE6" w14:textId="0CA9BD30" w:rsidR="00E67613" w:rsidRDefault="00E67613" w:rsidP="004B0AD7">
            <w:pPr>
              <w:pStyle w:val="xxmsonormal"/>
              <w:numPr>
                <w:ilvl w:val="2"/>
                <w:numId w:val="40"/>
              </w:numPr>
              <w:rPr>
                <w:rFonts w:cstheme="minorHAnsi"/>
              </w:rPr>
            </w:pPr>
            <w:r>
              <w:rPr>
                <w:rFonts w:cstheme="minorHAnsi"/>
              </w:rPr>
              <w:t>Includes access to medical records, distinguishing competency and sanity</w:t>
            </w:r>
            <w:r w:rsidR="00507922">
              <w:rPr>
                <w:rFonts w:cstheme="minorHAnsi"/>
              </w:rPr>
              <w:t>, no-shows, multiple evaluations for an individual</w:t>
            </w:r>
            <w:r w:rsidR="00D31712">
              <w:rPr>
                <w:rFonts w:cstheme="minorHAnsi"/>
              </w:rPr>
              <w:t>, appropriate clinical evaluators</w:t>
            </w:r>
          </w:p>
          <w:p w14:paraId="52CC9812" w14:textId="77777777" w:rsidR="00977573" w:rsidRDefault="00977573" w:rsidP="004B0AD7">
            <w:pPr>
              <w:pStyle w:val="xxmsonormal"/>
              <w:numPr>
                <w:ilvl w:val="2"/>
                <w:numId w:val="40"/>
              </w:numPr>
              <w:rPr>
                <w:rFonts w:cstheme="minorHAnsi"/>
              </w:rPr>
            </w:pPr>
            <w:r>
              <w:rPr>
                <w:rFonts w:cstheme="minorHAnsi"/>
              </w:rPr>
              <w:t xml:space="preserve">Explore formal </w:t>
            </w:r>
            <w:r w:rsidR="00D31712">
              <w:rPr>
                <w:rFonts w:cstheme="minorHAnsi"/>
              </w:rPr>
              <w:t>“reinstatement of competency” process</w:t>
            </w:r>
          </w:p>
          <w:p w14:paraId="35A6ABF0" w14:textId="77777777" w:rsidR="002531DB" w:rsidRDefault="002531DB" w:rsidP="002531DB">
            <w:pPr>
              <w:pStyle w:val="xxmsonormal"/>
              <w:rPr>
                <w:rFonts w:cstheme="minorHAnsi"/>
              </w:rPr>
            </w:pPr>
          </w:p>
          <w:p w14:paraId="221C241A" w14:textId="4C89541B" w:rsidR="002531DB" w:rsidRPr="00850823" w:rsidRDefault="0049603B" w:rsidP="002531DB">
            <w:pPr>
              <w:pStyle w:val="xxmsonormal"/>
              <w:rPr>
                <w:rFonts w:cstheme="minorHAnsi"/>
              </w:rPr>
            </w:pPr>
            <w:r>
              <w:rPr>
                <w:rFonts w:cstheme="minorHAnsi"/>
              </w:rPr>
              <w:t xml:space="preserve">Committee entered </w:t>
            </w:r>
            <w:r w:rsidRPr="006F18DE">
              <w:rPr>
                <w:rFonts w:cstheme="minorHAnsi"/>
                <w:b/>
                <w:bCs/>
              </w:rPr>
              <w:t>BREAK</w:t>
            </w:r>
            <w:r>
              <w:rPr>
                <w:rFonts w:cstheme="minorHAnsi"/>
              </w:rPr>
              <w:t xml:space="preserve"> at 1:33</w:t>
            </w:r>
            <w:r w:rsidR="008A3DEC">
              <w:rPr>
                <w:rFonts w:cstheme="minorHAnsi"/>
              </w:rPr>
              <w:t>.</w:t>
            </w:r>
          </w:p>
        </w:tc>
      </w:tr>
      <w:tr w:rsidR="00294BB6" w:rsidRPr="00FE3A34" w14:paraId="76A4C809" w14:textId="77777777" w:rsidTr="00EB7211">
        <w:trPr>
          <w:trHeight w:val="144"/>
        </w:trPr>
        <w:tc>
          <w:tcPr>
            <w:tcW w:w="728" w:type="pct"/>
          </w:tcPr>
          <w:p w14:paraId="6CBB0D57" w14:textId="017ABA95" w:rsidR="00294BB6" w:rsidRDefault="00AC09D4" w:rsidP="003B41C9">
            <w:pPr>
              <w:rPr>
                <w:rFonts w:cstheme="minorHAnsi"/>
                <w:b/>
              </w:rPr>
            </w:pPr>
            <w:r>
              <w:rPr>
                <w:rFonts w:cstheme="minorHAnsi"/>
                <w:b/>
              </w:rPr>
              <w:lastRenderedPageBreak/>
              <w:t>Draft RMHS Visit Questions and Themes</w:t>
            </w:r>
          </w:p>
        </w:tc>
        <w:tc>
          <w:tcPr>
            <w:tcW w:w="4272" w:type="pct"/>
          </w:tcPr>
          <w:p w14:paraId="3459A246" w14:textId="4B6C80CD" w:rsidR="00294BB6" w:rsidRDefault="00F64EC4" w:rsidP="00722FF2">
            <w:pPr>
              <w:rPr>
                <w:rFonts w:cstheme="minorHAnsi"/>
              </w:rPr>
            </w:pPr>
            <w:r w:rsidRPr="006F18DE">
              <w:rPr>
                <w:rFonts w:cstheme="minorHAnsi"/>
                <w:b/>
                <w:bCs/>
              </w:rPr>
              <w:t>Reconvened</w:t>
            </w:r>
            <w:r>
              <w:rPr>
                <w:rFonts w:cstheme="minorHAnsi"/>
              </w:rPr>
              <w:t xml:space="preserve"> 1:43</w:t>
            </w:r>
            <w:r w:rsidR="008A3DEC">
              <w:rPr>
                <w:rFonts w:cstheme="minorHAnsi"/>
              </w:rPr>
              <w:t>.</w:t>
            </w:r>
          </w:p>
          <w:p w14:paraId="3E19334C" w14:textId="77777777" w:rsidR="00AD4E39" w:rsidRDefault="00AD4E39" w:rsidP="00722FF2">
            <w:pPr>
              <w:rPr>
                <w:rFonts w:cstheme="minorHAnsi"/>
              </w:rPr>
            </w:pPr>
          </w:p>
          <w:p w14:paraId="737BD7B1" w14:textId="6ACC3D3C" w:rsidR="00AD4E39" w:rsidRDefault="00B369B7" w:rsidP="00722FF2">
            <w:pPr>
              <w:rPr>
                <w:rFonts w:cstheme="minorHAnsi"/>
              </w:rPr>
            </w:pPr>
            <w:r>
              <w:rPr>
                <w:rFonts w:cstheme="minorHAnsi"/>
              </w:rPr>
              <w:t>Members agree to reuse NCSS</w:t>
            </w:r>
            <w:r w:rsidR="00B64DD1">
              <w:rPr>
                <w:rFonts w:cstheme="minorHAnsi"/>
              </w:rPr>
              <w:t xml:space="preserve"> questions and develop </w:t>
            </w:r>
            <w:r w:rsidR="00653B44">
              <w:rPr>
                <w:rFonts w:cstheme="minorHAnsi"/>
              </w:rPr>
              <w:t>a standardized</w:t>
            </w:r>
            <w:r w:rsidR="00B64DD1">
              <w:rPr>
                <w:rFonts w:cstheme="minorHAnsi"/>
              </w:rPr>
              <w:t xml:space="preserve"> set of questions.</w:t>
            </w:r>
            <w:r w:rsidR="009D13BC">
              <w:rPr>
                <w:rFonts w:cstheme="minorHAnsi"/>
              </w:rPr>
              <w:t xml:space="preserve"> Keep space for </w:t>
            </w:r>
            <w:r w:rsidR="006D4A3B">
              <w:rPr>
                <w:rFonts w:cstheme="minorHAnsi"/>
              </w:rPr>
              <w:t>follow up questions based on DA responses</w:t>
            </w:r>
            <w:r w:rsidR="00E5427E">
              <w:rPr>
                <w:rFonts w:cstheme="minorHAnsi"/>
              </w:rPr>
              <w:t xml:space="preserve">. </w:t>
            </w:r>
          </w:p>
          <w:p w14:paraId="2A57729E" w14:textId="77777777" w:rsidR="000267BC" w:rsidRDefault="000267BC" w:rsidP="00722FF2">
            <w:pPr>
              <w:rPr>
                <w:rFonts w:cstheme="minorHAnsi"/>
              </w:rPr>
            </w:pPr>
          </w:p>
          <w:p w14:paraId="1848A443" w14:textId="5713B6C4" w:rsidR="00B64DD1" w:rsidRDefault="00B64DD1" w:rsidP="00722FF2">
            <w:pPr>
              <w:rPr>
                <w:rFonts w:cstheme="minorHAnsi"/>
              </w:rPr>
            </w:pPr>
            <w:r>
              <w:rPr>
                <w:rFonts w:cstheme="minorHAnsi"/>
              </w:rPr>
              <w:lastRenderedPageBreak/>
              <w:t>Specific RMHS concerns</w:t>
            </w:r>
          </w:p>
          <w:p w14:paraId="1AB272AA" w14:textId="459EE26A" w:rsidR="000267BC" w:rsidRDefault="004C7E2B" w:rsidP="000267BC">
            <w:pPr>
              <w:pStyle w:val="xxmsonormal"/>
              <w:numPr>
                <w:ilvl w:val="0"/>
                <w:numId w:val="40"/>
              </w:numPr>
              <w:rPr>
                <w:rFonts w:asciiTheme="minorHAnsi" w:hAnsiTheme="minorHAnsi" w:cstheme="minorHAnsi"/>
              </w:rPr>
            </w:pPr>
            <w:r>
              <w:t>Crisis Stabilization and Inpatient Diversion (</w:t>
            </w:r>
            <w:r w:rsidR="000267BC">
              <w:rPr>
                <w:rFonts w:asciiTheme="minorHAnsi" w:hAnsiTheme="minorHAnsi" w:cstheme="minorHAnsi"/>
              </w:rPr>
              <w:t>CSID</w:t>
            </w:r>
            <w:r>
              <w:rPr>
                <w:rFonts w:asciiTheme="minorHAnsi" w:hAnsiTheme="minorHAnsi" w:cstheme="minorHAnsi"/>
              </w:rPr>
              <w:t>)</w:t>
            </w:r>
            <w:r w:rsidR="000267BC">
              <w:rPr>
                <w:rFonts w:asciiTheme="minorHAnsi" w:hAnsiTheme="minorHAnsi" w:cstheme="minorHAnsi"/>
              </w:rPr>
              <w:t xml:space="preserve"> doesn’t appear to have clinicians on staff</w:t>
            </w:r>
            <w:r w:rsidR="00653B44">
              <w:rPr>
                <w:rFonts w:asciiTheme="minorHAnsi" w:hAnsiTheme="minorHAnsi" w:cstheme="minorHAnsi"/>
              </w:rPr>
              <w:t xml:space="preserve"> – general questions about staffing</w:t>
            </w:r>
            <w:r w:rsidR="00D4646A">
              <w:rPr>
                <w:rFonts w:asciiTheme="minorHAnsi" w:hAnsiTheme="minorHAnsi" w:cstheme="minorHAnsi"/>
              </w:rPr>
              <w:t xml:space="preserve"> shortages</w:t>
            </w:r>
          </w:p>
          <w:p w14:paraId="714F7ED4" w14:textId="61128705" w:rsidR="004A6A8C" w:rsidRDefault="00653B44" w:rsidP="000267BC">
            <w:pPr>
              <w:pStyle w:val="xxmsonormal"/>
              <w:numPr>
                <w:ilvl w:val="0"/>
                <w:numId w:val="40"/>
              </w:numPr>
              <w:rPr>
                <w:rFonts w:asciiTheme="minorHAnsi" w:hAnsiTheme="minorHAnsi" w:cstheme="minorHAnsi"/>
              </w:rPr>
            </w:pPr>
            <w:r>
              <w:rPr>
                <w:rFonts w:asciiTheme="minorHAnsi" w:hAnsiTheme="minorHAnsi" w:cstheme="minorHAnsi"/>
              </w:rPr>
              <w:t>Update on Mobile Crisis?</w:t>
            </w:r>
          </w:p>
          <w:p w14:paraId="419A69F3" w14:textId="3D48E954" w:rsidR="000F24EA" w:rsidRPr="00727F7E" w:rsidRDefault="00812D7A" w:rsidP="009D13BC">
            <w:pPr>
              <w:pStyle w:val="xxmsonormal"/>
              <w:numPr>
                <w:ilvl w:val="0"/>
                <w:numId w:val="40"/>
              </w:numPr>
              <w:rPr>
                <w:rFonts w:asciiTheme="minorHAnsi" w:hAnsiTheme="minorHAnsi" w:cstheme="minorHAnsi"/>
                <w:highlight w:val="yellow"/>
              </w:rPr>
            </w:pPr>
            <w:r w:rsidRPr="00727F7E">
              <w:rPr>
                <w:rFonts w:asciiTheme="minorHAnsi" w:hAnsiTheme="minorHAnsi" w:cstheme="minorHAnsi"/>
                <w:highlight w:val="yellow"/>
              </w:rPr>
              <w:t xml:space="preserve">Staff turnover </w:t>
            </w:r>
            <w:r w:rsidRPr="00727F7E">
              <w:rPr>
                <w:rFonts w:asciiTheme="minorHAnsi" w:hAnsiTheme="minorHAnsi" w:cstheme="minorHAnsi"/>
                <w:highlight w:val="yellow"/>
              </w:rPr>
              <w:sym w:font="Wingdings" w:char="F0E0"/>
            </w:r>
            <w:r w:rsidRPr="00727F7E">
              <w:rPr>
                <w:rFonts w:asciiTheme="minorHAnsi" w:hAnsiTheme="minorHAnsi" w:cstheme="minorHAnsi"/>
                <w:highlight w:val="yellow"/>
              </w:rPr>
              <w:t xml:space="preserve"> Staff turnover and recruitment</w:t>
            </w:r>
            <w:r w:rsidR="00C8514C">
              <w:rPr>
                <w:rFonts w:asciiTheme="minorHAnsi" w:hAnsiTheme="minorHAnsi" w:cstheme="minorHAnsi"/>
                <w:highlight w:val="yellow"/>
              </w:rPr>
              <w:t xml:space="preserve"> (DMH will relabel in </w:t>
            </w:r>
            <w:r w:rsidR="002815CB">
              <w:rPr>
                <w:rFonts w:asciiTheme="minorHAnsi" w:hAnsiTheme="minorHAnsi" w:cstheme="minorHAnsi"/>
                <w:highlight w:val="yellow"/>
              </w:rPr>
              <w:t>question template)</w:t>
            </w:r>
          </w:p>
          <w:p w14:paraId="3D183B46" w14:textId="11612357" w:rsidR="000267BC" w:rsidRPr="000267BC" w:rsidRDefault="000267BC" w:rsidP="000267BC">
            <w:pPr>
              <w:rPr>
                <w:rFonts w:cstheme="minorHAnsi"/>
              </w:rPr>
            </w:pPr>
          </w:p>
          <w:p w14:paraId="0B9336FB" w14:textId="0BB558CC" w:rsidR="00427827" w:rsidRDefault="00ED4129" w:rsidP="00722FF2">
            <w:pPr>
              <w:rPr>
                <w:rFonts w:cstheme="minorHAnsi"/>
              </w:rPr>
            </w:pPr>
            <w:r>
              <w:rPr>
                <w:rFonts w:cstheme="minorHAnsi"/>
              </w:rPr>
              <w:t>Kudos for RMHS</w:t>
            </w:r>
          </w:p>
          <w:p w14:paraId="0DB5C677" w14:textId="00E073E1" w:rsidR="00ED4129" w:rsidRDefault="006E5627" w:rsidP="00ED4129">
            <w:pPr>
              <w:pStyle w:val="xxmsonormal"/>
              <w:numPr>
                <w:ilvl w:val="0"/>
                <w:numId w:val="40"/>
              </w:numPr>
              <w:rPr>
                <w:rFonts w:asciiTheme="minorHAnsi" w:hAnsiTheme="minorHAnsi" w:cstheme="minorHAnsi"/>
              </w:rPr>
            </w:pPr>
            <w:r>
              <w:rPr>
                <w:rFonts w:asciiTheme="minorHAnsi" w:hAnsiTheme="minorHAnsi" w:cstheme="minorHAnsi"/>
              </w:rPr>
              <w:t>Conducting stay interviews</w:t>
            </w:r>
            <w:r w:rsidR="000C5CE7">
              <w:rPr>
                <w:rFonts w:asciiTheme="minorHAnsi" w:hAnsiTheme="minorHAnsi" w:cstheme="minorHAnsi"/>
              </w:rPr>
              <w:t xml:space="preserve"> to improve staff retention</w:t>
            </w:r>
          </w:p>
          <w:p w14:paraId="48832208" w14:textId="53412606" w:rsidR="006E5627" w:rsidRPr="0029017F" w:rsidRDefault="006E5627" w:rsidP="00ED4129">
            <w:pPr>
              <w:pStyle w:val="xxmsonormal"/>
              <w:numPr>
                <w:ilvl w:val="0"/>
                <w:numId w:val="40"/>
              </w:numPr>
              <w:rPr>
                <w:rFonts w:asciiTheme="minorHAnsi" w:hAnsiTheme="minorHAnsi" w:cstheme="minorHAnsi"/>
              </w:rPr>
            </w:pPr>
            <w:r>
              <w:rPr>
                <w:rFonts w:asciiTheme="minorHAnsi" w:hAnsiTheme="minorHAnsi" w:cstheme="minorHAnsi"/>
              </w:rPr>
              <w:t xml:space="preserve">Employee wellness </w:t>
            </w:r>
            <w:r w:rsidR="0037027E">
              <w:rPr>
                <w:rFonts w:asciiTheme="minorHAnsi" w:hAnsiTheme="minorHAnsi" w:cstheme="minorHAnsi"/>
              </w:rPr>
              <w:t>programs</w:t>
            </w:r>
            <w:r w:rsidR="00E5427E">
              <w:rPr>
                <w:rFonts w:asciiTheme="minorHAnsi" w:hAnsiTheme="minorHAnsi" w:cstheme="minorHAnsi"/>
              </w:rPr>
              <w:t xml:space="preserve"> including</w:t>
            </w:r>
            <w:r w:rsidR="002427E6">
              <w:rPr>
                <w:rFonts w:asciiTheme="minorHAnsi" w:hAnsiTheme="minorHAnsi" w:cstheme="minorHAnsi"/>
              </w:rPr>
              <w:t xml:space="preserve"> </w:t>
            </w:r>
            <w:r w:rsidR="00000F00" w:rsidRPr="00E5427E">
              <w:rPr>
                <w:rFonts w:asciiTheme="minorHAnsi" w:hAnsiTheme="minorHAnsi" w:cstheme="minorHAnsi"/>
              </w:rPr>
              <w:t>massage chairs</w:t>
            </w:r>
          </w:p>
          <w:p w14:paraId="5EFBA2E3" w14:textId="6DB31E02" w:rsidR="00427827" w:rsidRDefault="00427827" w:rsidP="00722FF2">
            <w:pPr>
              <w:rPr>
                <w:rFonts w:cstheme="minorHAnsi"/>
              </w:rPr>
            </w:pPr>
          </w:p>
        </w:tc>
      </w:tr>
      <w:tr w:rsidR="00BF0A14" w:rsidRPr="00FE3A34" w14:paraId="5EB5F8C5" w14:textId="77777777" w:rsidTr="00EB7211">
        <w:trPr>
          <w:trHeight w:val="144"/>
        </w:trPr>
        <w:tc>
          <w:tcPr>
            <w:tcW w:w="728" w:type="pct"/>
          </w:tcPr>
          <w:p w14:paraId="5943C513" w14:textId="253AF2FB" w:rsidR="00BF0A14" w:rsidRDefault="00BF0A14" w:rsidP="003B41C9">
            <w:pPr>
              <w:rPr>
                <w:rFonts w:cstheme="minorHAnsi"/>
                <w:b/>
              </w:rPr>
            </w:pPr>
            <w:r>
              <w:rPr>
                <w:rFonts w:cstheme="minorHAnsi"/>
                <w:b/>
              </w:rPr>
              <w:lastRenderedPageBreak/>
              <w:t>DMH Leadership Update: Suicide Prevention</w:t>
            </w:r>
          </w:p>
        </w:tc>
        <w:tc>
          <w:tcPr>
            <w:tcW w:w="4272" w:type="pct"/>
          </w:tcPr>
          <w:p w14:paraId="5E3D58BA" w14:textId="77777777" w:rsidR="00BF0A14" w:rsidRDefault="00BA1C6C" w:rsidP="00722FF2">
            <w:pPr>
              <w:rPr>
                <w:rFonts w:cstheme="minorHAnsi"/>
              </w:rPr>
            </w:pPr>
            <w:r>
              <w:rPr>
                <w:rFonts w:cstheme="minorHAnsi"/>
              </w:rPr>
              <w:t>Chris Allen, DMH Director of Suicide Prevention</w:t>
            </w:r>
          </w:p>
          <w:p w14:paraId="40EB82F1" w14:textId="77777777" w:rsidR="00BA1C6C" w:rsidRDefault="00600956" w:rsidP="00722FF2">
            <w:pPr>
              <w:rPr>
                <w:rFonts w:cstheme="minorHAnsi"/>
              </w:rPr>
            </w:pPr>
            <w:r>
              <w:rPr>
                <w:rFonts w:cstheme="minorHAnsi"/>
              </w:rPr>
              <w:t>Nick Nichols, VDH Suicide Prevention Program</w:t>
            </w:r>
            <w:r w:rsidR="00A8675F">
              <w:rPr>
                <w:rFonts w:cstheme="minorHAnsi"/>
              </w:rPr>
              <w:t xml:space="preserve"> Coordinator</w:t>
            </w:r>
          </w:p>
          <w:p w14:paraId="18596F59" w14:textId="77777777" w:rsidR="00A8675F" w:rsidRDefault="00A8675F" w:rsidP="00722FF2">
            <w:pPr>
              <w:rPr>
                <w:rFonts w:cstheme="minorHAnsi"/>
              </w:rPr>
            </w:pPr>
            <w:r>
              <w:rPr>
                <w:rFonts w:cstheme="minorHAnsi"/>
              </w:rPr>
              <w:t xml:space="preserve">Elora Taylor, </w:t>
            </w:r>
            <w:r w:rsidR="0085640C">
              <w:rPr>
                <w:rFonts w:cstheme="minorHAnsi"/>
              </w:rPr>
              <w:t>VDH Garrett Lee Smith Grant Coordinator (new hire)</w:t>
            </w:r>
          </w:p>
          <w:p w14:paraId="49FF41E5" w14:textId="77777777" w:rsidR="0085640C" w:rsidRDefault="0085640C" w:rsidP="00722FF2">
            <w:pPr>
              <w:rPr>
                <w:rFonts w:cstheme="minorHAnsi"/>
              </w:rPr>
            </w:pPr>
          </w:p>
          <w:p w14:paraId="00F63474" w14:textId="2F334AA0" w:rsidR="007909C3" w:rsidRDefault="007909C3" w:rsidP="00722FF2">
            <w:pPr>
              <w:rPr>
                <w:rFonts w:cstheme="minorHAnsi"/>
              </w:rPr>
            </w:pPr>
            <w:r>
              <w:rPr>
                <w:rFonts w:cstheme="minorHAnsi"/>
              </w:rPr>
              <w:t xml:space="preserve">See slides after the minutes. </w:t>
            </w:r>
          </w:p>
          <w:p w14:paraId="0D72A693" w14:textId="77777777" w:rsidR="007909C3" w:rsidRDefault="007909C3" w:rsidP="00722FF2">
            <w:pPr>
              <w:rPr>
                <w:rFonts w:cstheme="minorHAnsi"/>
              </w:rPr>
            </w:pPr>
          </w:p>
          <w:p w14:paraId="6A5D1A50" w14:textId="77777777" w:rsidR="0085640C" w:rsidRPr="006F18DE" w:rsidRDefault="00E50297" w:rsidP="00722FF2">
            <w:pPr>
              <w:rPr>
                <w:rFonts w:cstheme="minorHAnsi"/>
                <w:b/>
                <w:bCs/>
              </w:rPr>
            </w:pPr>
            <w:r w:rsidRPr="006F18DE">
              <w:rPr>
                <w:rFonts w:cstheme="minorHAnsi"/>
                <w:b/>
                <w:bCs/>
              </w:rPr>
              <w:t>Suicide Prevention</w:t>
            </w:r>
            <w:r w:rsidR="00C23C68" w:rsidRPr="006F18DE">
              <w:rPr>
                <w:rFonts w:cstheme="minorHAnsi"/>
                <w:b/>
                <w:bCs/>
              </w:rPr>
              <w:t xml:space="preserve"> at DMH</w:t>
            </w:r>
          </w:p>
          <w:p w14:paraId="3BE60DA0" w14:textId="1CE70B14" w:rsidR="00666C4C" w:rsidRDefault="00D0523B" w:rsidP="00AA6276">
            <w:pPr>
              <w:pStyle w:val="xxmsonormal"/>
              <w:numPr>
                <w:ilvl w:val="0"/>
                <w:numId w:val="40"/>
              </w:numPr>
              <w:rPr>
                <w:rFonts w:asciiTheme="minorHAnsi" w:hAnsiTheme="minorHAnsi" w:cstheme="minorHAnsi"/>
              </w:rPr>
            </w:pPr>
            <w:r>
              <w:rPr>
                <w:rFonts w:asciiTheme="minorHAnsi" w:hAnsiTheme="minorHAnsi" w:cstheme="minorHAnsi"/>
              </w:rPr>
              <w:t>Recent increase in suicide deaths since 2019</w:t>
            </w:r>
          </w:p>
          <w:p w14:paraId="0AC052A9" w14:textId="63D9F703" w:rsidR="00AA6276" w:rsidRPr="005B6A91" w:rsidRDefault="000A3498" w:rsidP="00D0523B">
            <w:pPr>
              <w:pStyle w:val="xxmsonormal"/>
              <w:numPr>
                <w:ilvl w:val="1"/>
                <w:numId w:val="40"/>
              </w:numPr>
              <w:rPr>
                <w:rFonts w:asciiTheme="minorHAnsi" w:hAnsiTheme="minorHAnsi" w:cstheme="minorHAnsi"/>
              </w:rPr>
            </w:pPr>
            <w:r>
              <w:rPr>
                <w:rFonts w:asciiTheme="minorHAnsi" w:hAnsiTheme="minorHAnsi" w:cstheme="minorHAnsi"/>
              </w:rPr>
              <w:t xml:space="preserve">Informal </w:t>
            </w:r>
            <w:r w:rsidR="00522E78">
              <w:rPr>
                <w:rFonts w:asciiTheme="minorHAnsi" w:hAnsiTheme="minorHAnsi" w:cstheme="minorHAnsi"/>
              </w:rPr>
              <w:t xml:space="preserve">2022 suicide deaths count: between </w:t>
            </w:r>
            <w:r w:rsidR="00522E78" w:rsidRPr="005B6A91">
              <w:rPr>
                <w:rFonts w:asciiTheme="minorHAnsi" w:hAnsiTheme="minorHAnsi" w:cstheme="minorHAnsi"/>
              </w:rPr>
              <w:t>117 and 142</w:t>
            </w:r>
          </w:p>
          <w:p w14:paraId="7013783F" w14:textId="15B8AD2E" w:rsidR="0087032D" w:rsidRDefault="0087032D" w:rsidP="00DE104C">
            <w:pPr>
              <w:pStyle w:val="xxmsonormal"/>
              <w:numPr>
                <w:ilvl w:val="0"/>
                <w:numId w:val="40"/>
              </w:numPr>
              <w:rPr>
                <w:rFonts w:asciiTheme="minorHAnsi" w:hAnsiTheme="minorHAnsi" w:cstheme="minorHAnsi"/>
              </w:rPr>
            </w:pPr>
            <w:r>
              <w:rPr>
                <w:rFonts w:asciiTheme="minorHAnsi" w:hAnsiTheme="minorHAnsi" w:cstheme="minorHAnsi"/>
              </w:rPr>
              <w:t xml:space="preserve">988 Lifeline </w:t>
            </w:r>
            <w:r w:rsidR="003E04C3">
              <w:rPr>
                <w:rFonts w:asciiTheme="minorHAnsi" w:hAnsiTheme="minorHAnsi" w:cstheme="minorHAnsi"/>
              </w:rPr>
              <w:t>–</w:t>
            </w:r>
            <w:r>
              <w:rPr>
                <w:rFonts w:asciiTheme="minorHAnsi" w:hAnsiTheme="minorHAnsi" w:cstheme="minorHAnsi"/>
              </w:rPr>
              <w:t xml:space="preserve"> </w:t>
            </w:r>
            <w:r w:rsidR="003E04C3">
              <w:rPr>
                <w:rFonts w:asciiTheme="minorHAnsi" w:hAnsiTheme="minorHAnsi" w:cstheme="minorHAnsi"/>
              </w:rPr>
              <w:t>weekly meetings with NCSS and NKHS call centers</w:t>
            </w:r>
            <w:r w:rsidR="00EB4DDB">
              <w:rPr>
                <w:rFonts w:asciiTheme="minorHAnsi" w:hAnsiTheme="minorHAnsi" w:cstheme="minorHAnsi"/>
              </w:rPr>
              <w:t xml:space="preserve"> (Head</w:t>
            </w:r>
            <w:r w:rsidR="004F25E3">
              <w:rPr>
                <w:rFonts w:asciiTheme="minorHAnsi" w:hAnsiTheme="minorHAnsi" w:cstheme="minorHAnsi"/>
              </w:rPr>
              <w:t>r</w:t>
            </w:r>
            <w:r w:rsidR="00EB4DDB">
              <w:rPr>
                <w:rFonts w:asciiTheme="minorHAnsi" w:hAnsiTheme="minorHAnsi" w:cstheme="minorHAnsi"/>
              </w:rPr>
              <w:t>est NH is backup call center)</w:t>
            </w:r>
          </w:p>
          <w:p w14:paraId="1CCC3AF1" w14:textId="3165DB08" w:rsidR="00407F52" w:rsidRDefault="00407F52" w:rsidP="00DE104C">
            <w:pPr>
              <w:pStyle w:val="xxmsonormal"/>
              <w:numPr>
                <w:ilvl w:val="1"/>
                <w:numId w:val="40"/>
              </w:numPr>
              <w:rPr>
                <w:rFonts w:asciiTheme="minorHAnsi" w:hAnsiTheme="minorHAnsi" w:cstheme="minorHAnsi"/>
              </w:rPr>
            </w:pPr>
            <w:r>
              <w:rPr>
                <w:rFonts w:asciiTheme="minorHAnsi" w:hAnsiTheme="minorHAnsi" w:cstheme="minorHAnsi"/>
              </w:rPr>
              <w:t xml:space="preserve">Vermont has been able </w:t>
            </w:r>
            <w:r w:rsidR="00C70D16">
              <w:rPr>
                <w:rFonts w:asciiTheme="minorHAnsi" w:hAnsiTheme="minorHAnsi" w:cstheme="minorHAnsi"/>
              </w:rPr>
              <w:t xml:space="preserve">increase capacity alongside call volume to maintain </w:t>
            </w:r>
            <w:r w:rsidR="006A3EF4">
              <w:rPr>
                <w:rFonts w:asciiTheme="minorHAnsi" w:hAnsiTheme="minorHAnsi" w:cstheme="minorHAnsi"/>
              </w:rPr>
              <w:t>~</w:t>
            </w:r>
            <w:r w:rsidR="00C70D16">
              <w:rPr>
                <w:rFonts w:asciiTheme="minorHAnsi" w:hAnsiTheme="minorHAnsi" w:cstheme="minorHAnsi"/>
              </w:rPr>
              <w:t>80% answer rate</w:t>
            </w:r>
          </w:p>
          <w:p w14:paraId="3E93F288" w14:textId="2B907D40" w:rsidR="004B45DA" w:rsidRDefault="0010456F" w:rsidP="00DE104C">
            <w:pPr>
              <w:pStyle w:val="xxmsonormal"/>
              <w:numPr>
                <w:ilvl w:val="2"/>
                <w:numId w:val="40"/>
              </w:numPr>
              <w:rPr>
                <w:rFonts w:asciiTheme="minorHAnsi" w:hAnsiTheme="minorHAnsi" w:cstheme="minorHAnsi"/>
              </w:rPr>
            </w:pPr>
            <w:r>
              <w:rPr>
                <w:rFonts w:asciiTheme="minorHAnsi" w:hAnsiTheme="minorHAnsi" w:cstheme="minorHAnsi"/>
              </w:rPr>
              <w:t xml:space="preserve">Remaining </w:t>
            </w:r>
            <w:r w:rsidR="006A3EF4">
              <w:rPr>
                <w:rFonts w:asciiTheme="minorHAnsi" w:hAnsiTheme="minorHAnsi" w:cstheme="minorHAnsi"/>
              </w:rPr>
              <w:t>~</w:t>
            </w:r>
            <w:r>
              <w:rPr>
                <w:rFonts w:asciiTheme="minorHAnsi" w:hAnsiTheme="minorHAnsi" w:cstheme="minorHAnsi"/>
              </w:rPr>
              <w:t>20% of calls are answered by national backup center</w:t>
            </w:r>
          </w:p>
          <w:p w14:paraId="55244444" w14:textId="1CE8284B" w:rsidR="00264310" w:rsidRDefault="00264310" w:rsidP="00DE104C">
            <w:pPr>
              <w:pStyle w:val="xxmsonormal"/>
              <w:numPr>
                <w:ilvl w:val="1"/>
                <w:numId w:val="40"/>
              </w:numPr>
              <w:rPr>
                <w:rFonts w:asciiTheme="minorHAnsi" w:hAnsiTheme="minorHAnsi" w:cstheme="minorHAnsi"/>
              </w:rPr>
            </w:pPr>
            <w:r>
              <w:rPr>
                <w:rFonts w:asciiTheme="minorHAnsi" w:hAnsiTheme="minorHAnsi" w:cstheme="minorHAnsi"/>
              </w:rPr>
              <w:t>Chat and text services are available</w:t>
            </w:r>
            <w:r w:rsidR="006D75A7">
              <w:rPr>
                <w:rFonts w:asciiTheme="minorHAnsi" w:hAnsiTheme="minorHAnsi" w:cstheme="minorHAnsi"/>
              </w:rPr>
              <w:t xml:space="preserve"> at about 72hrs/week with hopes to offer 24/7 coverage soon</w:t>
            </w:r>
          </w:p>
          <w:p w14:paraId="339902E7" w14:textId="00191A9E" w:rsidR="00AC0135" w:rsidRPr="00D7667E" w:rsidRDefault="00AC0135" w:rsidP="00DE104C">
            <w:pPr>
              <w:pStyle w:val="xxmsonormal"/>
              <w:numPr>
                <w:ilvl w:val="2"/>
                <w:numId w:val="40"/>
              </w:numPr>
              <w:rPr>
                <w:rFonts w:asciiTheme="minorHAnsi" w:hAnsiTheme="minorHAnsi" w:cstheme="minorHAnsi"/>
              </w:rPr>
            </w:pPr>
            <w:r w:rsidRPr="00D7667E">
              <w:rPr>
                <w:rFonts w:asciiTheme="minorHAnsi" w:hAnsiTheme="minorHAnsi" w:cstheme="minorHAnsi"/>
              </w:rPr>
              <w:t xml:space="preserve">Chris will look into </w:t>
            </w:r>
            <w:r w:rsidR="001301D3" w:rsidRPr="00D7667E">
              <w:rPr>
                <w:rFonts w:asciiTheme="minorHAnsi" w:hAnsiTheme="minorHAnsi" w:cstheme="minorHAnsi"/>
              </w:rPr>
              <w:t xml:space="preserve">how unanswered texts and chats </w:t>
            </w:r>
            <w:r w:rsidR="0051425A" w:rsidRPr="00D7667E">
              <w:rPr>
                <w:rFonts w:asciiTheme="minorHAnsi" w:hAnsiTheme="minorHAnsi" w:cstheme="minorHAnsi"/>
              </w:rPr>
              <w:t>are responded to (auto-response?)</w:t>
            </w:r>
          </w:p>
          <w:p w14:paraId="4D13B0A8" w14:textId="62002D57" w:rsidR="00D7667E" w:rsidRPr="00D7667E" w:rsidRDefault="00D7667E" w:rsidP="00DE104C">
            <w:pPr>
              <w:pStyle w:val="xxmsonormal"/>
              <w:numPr>
                <w:ilvl w:val="2"/>
                <w:numId w:val="40"/>
              </w:numPr>
              <w:rPr>
                <w:rFonts w:asciiTheme="minorHAnsi" w:hAnsiTheme="minorHAnsi" w:cstheme="minorHAnsi"/>
              </w:rPr>
            </w:pPr>
            <w:r w:rsidRPr="00D7667E">
              <w:rPr>
                <w:rFonts w:asciiTheme="minorHAnsi" w:hAnsiTheme="minorHAnsi" w:cstheme="minorHAnsi"/>
              </w:rPr>
              <w:t>Chris’s follow up: When a community member chats or texts 988 and no one from a Vermont Lifeline Center is available or responds, the chat or texts rolls up to the national back up center. Thus all chats and texts get answered by someone.</w:t>
            </w:r>
          </w:p>
          <w:p w14:paraId="4D93C819" w14:textId="77777777" w:rsidR="00B718D3" w:rsidRDefault="00B718D3" w:rsidP="00B718D3">
            <w:pPr>
              <w:pStyle w:val="xxmsonormal"/>
              <w:rPr>
                <w:rFonts w:asciiTheme="minorHAnsi" w:hAnsiTheme="minorHAnsi" w:cstheme="minorHAnsi"/>
              </w:rPr>
            </w:pPr>
          </w:p>
          <w:p w14:paraId="217A7ACA" w14:textId="0F3D6FEF" w:rsidR="00B718D3" w:rsidRPr="006F18DE" w:rsidRDefault="0099775D" w:rsidP="00B718D3">
            <w:pPr>
              <w:pStyle w:val="xxmsonormal"/>
              <w:rPr>
                <w:rFonts w:asciiTheme="minorHAnsi" w:hAnsiTheme="minorHAnsi" w:cstheme="minorHAnsi"/>
                <w:b/>
                <w:bCs/>
              </w:rPr>
            </w:pPr>
            <w:r w:rsidRPr="006F18DE">
              <w:rPr>
                <w:rFonts w:asciiTheme="minorHAnsi" w:hAnsiTheme="minorHAnsi" w:cstheme="minorHAnsi"/>
                <w:b/>
                <w:bCs/>
              </w:rPr>
              <w:t>Suicide Prevention at VDH</w:t>
            </w:r>
            <w:r w:rsidR="000A7E50" w:rsidRPr="006F18DE">
              <w:rPr>
                <w:rFonts w:asciiTheme="minorHAnsi" w:hAnsiTheme="minorHAnsi" w:cstheme="minorHAnsi"/>
                <w:b/>
                <w:bCs/>
              </w:rPr>
              <w:t xml:space="preserve"> – Comprehensive Suicide Prevention Grant</w:t>
            </w:r>
          </w:p>
          <w:p w14:paraId="08CE3914" w14:textId="5815F9A4" w:rsidR="0064608A" w:rsidRDefault="0064608A" w:rsidP="0064608A">
            <w:pPr>
              <w:pStyle w:val="xxmsonormal"/>
              <w:numPr>
                <w:ilvl w:val="0"/>
                <w:numId w:val="43"/>
              </w:numPr>
              <w:rPr>
                <w:rFonts w:asciiTheme="minorHAnsi" w:hAnsiTheme="minorHAnsi" w:cstheme="minorHAnsi"/>
              </w:rPr>
            </w:pPr>
            <w:r>
              <w:rPr>
                <w:rFonts w:asciiTheme="minorHAnsi" w:hAnsiTheme="minorHAnsi" w:cstheme="minorHAnsi"/>
              </w:rPr>
              <w:t>CDC grant coordination from public health approach</w:t>
            </w:r>
            <w:r w:rsidR="006F5F2F">
              <w:rPr>
                <w:rFonts w:asciiTheme="minorHAnsi" w:hAnsiTheme="minorHAnsi" w:cstheme="minorHAnsi"/>
              </w:rPr>
              <w:t xml:space="preserve"> – co</w:t>
            </w:r>
            <w:r w:rsidR="00051746">
              <w:rPr>
                <w:rFonts w:asciiTheme="minorHAnsi" w:hAnsiTheme="minorHAnsi" w:cstheme="minorHAnsi"/>
              </w:rPr>
              <w:t>-</w:t>
            </w:r>
            <w:r w:rsidR="006F5F2F">
              <w:rPr>
                <w:rFonts w:asciiTheme="minorHAnsi" w:hAnsiTheme="minorHAnsi" w:cstheme="minorHAnsi"/>
              </w:rPr>
              <w:t>managed between VDH and DMH</w:t>
            </w:r>
          </w:p>
          <w:p w14:paraId="15A91F31" w14:textId="00D317D9" w:rsidR="008D41F9" w:rsidRDefault="008D41F9" w:rsidP="008D41F9">
            <w:pPr>
              <w:pStyle w:val="xxmsonormal"/>
              <w:numPr>
                <w:ilvl w:val="1"/>
                <w:numId w:val="43"/>
              </w:numPr>
              <w:rPr>
                <w:rFonts w:asciiTheme="minorHAnsi" w:hAnsiTheme="minorHAnsi" w:cstheme="minorHAnsi"/>
              </w:rPr>
            </w:pPr>
            <w:r>
              <w:rPr>
                <w:rFonts w:asciiTheme="minorHAnsi" w:hAnsiTheme="minorHAnsi" w:cstheme="minorHAnsi"/>
              </w:rPr>
              <w:t>Population approach</w:t>
            </w:r>
            <w:r w:rsidR="00C125C8">
              <w:rPr>
                <w:rFonts w:asciiTheme="minorHAnsi" w:hAnsiTheme="minorHAnsi" w:cstheme="minorHAnsi"/>
              </w:rPr>
              <w:t xml:space="preserve"> to support people who may not be showing up and asking for services</w:t>
            </w:r>
          </w:p>
          <w:p w14:paraId="55212B4E" w14:textId="4721C09B" w:rsidR="00C125C8" w:rsidRDefault="0022272D" w:rsidP="008D41F9">
            <w:pPr>
              <w:pStyle w:val="xxmsonormal"/>
              <w:numPr>
                <w:ilvl w:val="1"/>
                <w:numId w:val="43"/>
              </w:numPr>
              <w:rPr>
                <w:rFonts w:asciiTheme="minorHAnsi" w:hAnsiTheme="minorHAnsi" w:cstheme="minorHAnsi"/>
              </w:rPr>
            </w:pPr>
            <w:r>
              <w:rPr>
                <w:rFonts w:asciiTheme="minorHAnsi" w:hAnsiTheme="minorHAnsi" w:cstheme="minorHAnsi"/>
              </w:rPr>
              <w:t>About 2/3 of Vermonters who have died of suicide were not receiving mental health treatment at the time of their death</w:t>
            </w:r>
          </w:p>
          <w:p w14:paraId="17EC48EA" w14:textId="26CB8FEC" w:rsidR="00AA6276" w:rsidRDefault="00AA6276" w:rsidP="00B20405">
            <w:pPr>
              <w:pStyle w:val="xxmsonormal"/>
              <w:rPr>
                <w:rFonts w:cstheme="minorHAnsi"/>
              </w:rPr>
            </w:pPr>
          </w:p>
        </w:tc>
      </w:tr>
      <w:tr w:rsidR="00FC105A" w:rsidRPr="00FE3A34" w14:paraId="04ECFD72" w14:textId="77777777" w:rsidTr="00EB7211">
        <w:trPr>
          <w:trHeight w:val="144"/>
        </w:trPr>
        <w:tc>
          <w:tcPr>
            <w:tcW w:w="728" w:type="pct"/>
          </w:tcPr>
          <w:p w14:paraId="6DD50A8E" w14:textId="2A853E39" w:rsidR="00FC105A" w:rsidRPr="004D046C" w:rsidRDefault="00FC105A" w:rsidP="003B41C9">
            <w:pPr>
              <w:rPr>
                <w:rFonts w:cstheme="minorHAnsi"/>
                <w:b/>
              </w:rPr>
            </w:pPr>
            <w:bookmarkStart w:id="2" w:name="_Hlk92714203"/>
            <w:bookmarkStart w:id="3" w:name="_Hlk29886216"/>
            <w:bookmarkStart w:id="4" w:name="_Hlk11160773"/>
            <w:bookmarkEnd w:id="1"/>
            <w:r>
              <w:rPr>
                <w:rFonts w:cstheme="minorHAnsi"/>
                <w:b/>
              </w:rPr>
              <w:lastRenderedPageBreak/>
              <w:t>Public Comm</w:t>
            </w:r>
            <w:r w:rsidR="00E822A8">
              <w:rPr>
                <w:rFonts w:cstheme="minorHAnsi"/>
                <w:b/>
              </w:rPr>
              <w:t>ent</w:t>
            </w:r>
          </w:p>
        </w:tc>
        <w:tc>
          <w:tcPr>
            <w:tcW w:w="4272" w:type="pct"/>
          </w:tcPr>
          <w:p w14:paraId="2102D689" w14:textId="3B9A728B" w:rsidR="001027E2" w:rsidRPr="00255DBE" w:rsidRDefault="001027E2" w:rsidP="00C531E6">
            <w:pPr>
              <w:pStyle w:val="xxmsonormal"/>
              <w:rPr>
                <w:rFonts w:asciiTheme="minorHAnsi" w:hAnsiTheme="minorHAnsi" w:cstheme="minorHAnsi"/>
              </w:rPr>
            </w:pPr>
            <w:r>
              <w:rPr>
                <w:rFonts w:asciiTheme="minorHAnsi" w:hAnsiTheme="minorHAnsi" w:cstheme="minorHAnsi"/>
              </w:rPr>
              <w:t>No members of the public in attendance.</w:t>
            </w:r>
          </w:p>
        </w:tc>
      </w:tr>
      <w:bookmarkEnd w:id="2"/>
      <w:bookmarkEnd w:id="3"/>
      <w:bookmarkEnd w:id="4"/>
      <w:tr w:rsidR="00A276F7" w:rsidRPr="00FE3A34" w14:paraId="01CDA1B8" w14:textId="77777777" w:rsidTr="00EB7211">
        <w:trPr>
          <w:trHeight w:val="144"/>
        </w:trPr>
        <w:tc>
          <w:tcPr>
            <w:tcW w:w="728" w:type="pct"/>
          </w:tcPr>
          <w:p w14:paraId="7DB97AB1" w14:textId="5915AEFB" w:rsidR="00A276F7" w:rsidRPr="004D046C" w:rsidRDefault="00897539" w:rsidP="00EC3C30">
            <w:pPr>
              <w:rPr>
                <w:rFonts w:cstheme="minorHAnsi"/>
                <w:b/>
              </w:rPr>
            </w:pPr>
            <w:r w:rsidRPr="004D046C">
              <w:rPr>
                <w:rFonts w:cstheme="minorHAnsi"/>
                <w:b/>
              </w:rPr>
              <w:t>Closing Meeting Business</w:t>
            </w:r>
          </w:p>
        </w:tc>
        <w:tc>
          <w:tcPr>
            <w:tcW w:w="4272" w:type="pct"/>
          </w:tcPr>
          <w:p w14:paraId="412B844F" w14:textId="145D802C" w:rsidR="009553FA" w:rsidRDefault="009553FA" w:rsidP="00E12E16">
            <w:pPr>
              <w:rPr>
                <w:rFonts w:cstheme="minorHAnsi"/>
                <w:b/>
              </w:rPr>
            </w:pPr>
            <w:r>
              <w:rPr>
                <w:rFonts w:cstheme="minorHAnsi"/>
                <w:b/>
              </w:rPr>
              <w:t xml:space="preserve">Debriefing River Valley Therapeutic </w:t>
            </w:r>
            <w:r w:rsidR="0040235C">
              <w:rPr>
                <w:rFonts w:cstheme="minorHAnsi"/>
                <w:b/>
              </w:rPr>
              <w:t>Residence tour</w:t>
            </w:r>
          </w:p>
          <w:p w14:paraId="3F2343AC" w14:textId="1D3E136B" w:rsidR="0040235C" w:rsidRDefault="00E24E11" w:rsidP="0040235C">
            <w:pPr>
              <w:pStyle w:val="xxmsonormal"/>
              <w:numPr>
                <w:ilvl w:val="0"/>
                <w:numId w:val="43"/>
              </w:numPr>
              <w:rPr>
                <w:rFonts w:asciiTheme="minorHAnsi" w:hAnsiTheme="minorHAnsi" w:cstheme="minorHAnsi"/>
              </w:rPr>
            </w:pPr>
            <w:r>
              <w:rPr>
                <w:rFonts w:asciiTheme="minorHAnsi" w:hAnsiTheme="minorHAnsi" w:cstheme="minorHAnsi"/>
              </w:rPr>
              <w:t>Eva or Lauren</w:t>
            </w:r>
            <w:r w:rsidR="00B539C7">
              <w:rPr>
                <w:rFonts w:asciiTheme="minorHAnsi" w:hAnsiTheme="minorHAnsi" w:cstheme="minorHAnsi"/>
              </w:rPr>
              <w:t xml:space="preserve"> will let this group know if there is another tour opportunity of the space. </w:t>
            </w:r>
            <w:r>
              <w:rPr>
                <w:rFonts w:asciiTheme="minorHAnsi" w:hAnsiTheme="minorHAnsi" w:cstheme="minorHAnsi"/>
              </w:rPr>
              <w:t xml:space="preserve"> </w:t>
            </w:r>
          </w:p>
          <w:p w14:paraId="3EBF3D79" w14:textId="47E060B9" w:rsidR="00E24E11" w:rsidRDefault="00E24E11" w:rsidP="0040235C">
            <w:pPr>
              <w:pStyle w:val="xxmsonormal"/>
              <w:numPr>
                <w:ilvl w:val="0"/>
                <w:numId w:val="43"/>
              </w:numPr>
              <w:rPr>
                <w:rFonts w:asciiTheme="minorHAnsi" w:hAnsiTheme="minorHAnsi" w:cstheme="minorHAnsi"/>
              </w:rPr>
            </w:pPr>
            <w:r>
              <w:rPr>
                <w:rFonts w:asciiTheme="minorHAnsi" w:hAnsiTheme="minorHAnsi" w:cstheme="minorHAnsi"/>
              </w:rPr>
              <w:t xml:space="preserve">Lynne </w:t>
            </w:r>
            <w:r w:rsidR="00986B4C">
              <w:rPr>
                <w:rFonts w:asciiTheme="minorHAnsi" w:hAnsiTheme="minorHAnsi" w:cstheme="minorHAnsi"/>
              </w:rPr>
              <w:t>has already toured the space</w:t>
            </w:r>
          </w:p>
          <w:p w14:paraId="35D45795" w14:textId="62FE7889" w:rsidR="00986B4C" w:rsidRDefault="00986B4C" w:rsidP="00986B4C">
            <w:pPr>
              <w:pStyle w:val="xxmsonormal"/>
              <w:numPr>
                <w:ilvl w:val="1"/>
                <w:numId w:val="43"/>
              </w:numPr>
              <w:rPr>
                <w:rFonts w:asciiTheme="minorHAnsi" w:hAnsiTheme="minorHAnsi" w:cstheme="minorHAnsi"/>
              </w:rPr>
            </w:pPr>
            <w:r>
              <w:rPr>
                <w:rFonts w:asciiTheme="minorHAnsi" w:hAnsiTheme="minorHAnsi" w:cstheme="minorHAnsi"/>
              </w:rPr>
              <w:t>Very different from Middlesex space</w:t>
            </w:r>
          </w:p>
          <w:p w14:paraId="3ECF4BD9" w14:textId="5C17D4CB" w:rsidR="001A3776" w:rsidRDefault="001A3776" w:rsidP="00986B4C">
            <w:pPr>
              <w:pStyle w:val="xxmsonormal"/>
              <w:numPr>
                <w:ilvl w:val="1"/>
                <w:numId w:val="43"/>
              </w:numPr>
              <w:rPr>
                <w:rFonts w:asciiTheme="minorHAnsi" w:hAnsiTheme="minorHAnsi" w:cstheme="minorHAnsi"/>
              </w:rPr>
            </w:pPr>
            <w:r>
              <w:rPr>
                <w:rFonts w:asciiTheme="minorHAnsi" w:hAnsiTheme="minorHAnsi" w:cstheme="minorHAnsi"/>
              </w:rPr>
              <w:t xml:space="preserve">Balance of warmth/welcoming </w:t>
            </w:r>
            <w:r w:rsidR="006E591F">
              <w:rPr>
                <w:rFonts w:asciiTheme="minorHAnsi" w:hAnsiTheme="minorHAnsi" w:cstheme="minorHAnsi"/>
              </w:rPr>
              <w:t xml:space="preserve">and </w:t>
            </w:r>
            <w:r w:rsidR="0018149D">
              <w:rPr>
                <w:rFonts w:asciiTheme="minorHAnsi" w:hAnsiTheme="minorHAnsi" w:cstheme="minorHAnsi"/>
              </w:rPr>
              <w:t xml:space="preserve">clinical </w:t>
            </w:r>
            <w:r w:rsidR="006E591F">
              <w:rPr>
                <w:rFonts w:asciiTheme="minorHAnsi" w:hAnsiTheme="minorHAnsi" w:cstheme="minorHAnsi"/>
              </w:rPr>
              <w:t>practicality</w:t>
            </w:r>
          </w:p>
          <w:p w14:paraId="7CE355B2" w14:textId="3168D603" w:rsidR="006E591F" w:rsidRDefault="006E591F" w:rsidP="00986B4C">
            <w:pPr>
              <w:pStyle w:val="xxmsonormal"/>
              <w:numPr>
                <w:ilvl w:val="1"/>
                <w:numId w:val="43"/>
              </w:numPr>
              <w:rPr>
                <w:rFonts w:asciiTheme="minorHAnsi" w:hAnsiTheme="minorHAnsi" w:cstheme="minorHAnsi"/>
              </w:rPr>
            </w:pPr>
            <w:r>
              <w:rPr>
                <w:rFonts w:asciiTheme="minorHAnsi" w:hAnsiTheme="minorHAnsi" w:cstheme="minorHAnsi"/>
              </w:rPr>
              <w:t>Only one accessible room</w:t>
            </w:r>
            <w:r w:rsidR="00B539C7">
              <w:rPr>
                <w:rFonts w:asciiTheme="minorHAnsi" w:hAnsiTheme="minorHAnsi" w:cstheme="minorHAnsi"/>
              </w:rPr>
              <w:t xml:space="preserve">, which was </w:t>
            </w:r>
            <w:r w:rsidR="00051746">
              <w:rPr>
                <w:rFonts w:asciiTheme="minorHAnsi" w:hAnsiTheme="minorHAnsi" w:cstheme="minorHAnsi"/>
              </w:rPr>
              <w:t>concerning</w:t>
            </w:r>
          </w:p>
          <w:p w14:paraId="1E00D0DE" w14:textId="0C225EB2" w:rsidR="002A693B" w:rsidRDefault="002A693B" w:rsidP="00986B4C">
            <w:pPr>
              <w:pStyle w:val="xxmsonormal"/>
              <w:numPr>
                <w:ilvl w:val="1"/>
                <w:numId w:val="43"/>
              </w:numPr>
              <w:rPr>
                <w:rFonts w:asciiTheme="minorHAnsi" w:hAnsiTheme="minorHAnsi" w:cstheme="minorHAnsi"/>
              </w:rPr>
            </w:pPr>
            <w:r>
              <w:rPr>
                <w:rFonts w:asciiTheme="minorHAnsi" w:hAnsiTheme="minorHAnsi" w:cstheme="minorHAnsi"/>
              </w:rPr>
              <w:t xml:space="preserve">Thoughtful about </w:t>
            </w:r>
            <w:r w:rsidR="00A625C6">
              <w:rPr>
                <w:rFonts w:asciiTheme="minorHAnsi" w:hAnsiTheme="minorHAnsi" w:cstheme="minorHAnsi"/>
              </w:rPr>
              <w:t xml:space="preserve">different therapeutic/recreational spaces (art, cooking, quiet room, </w:t>
            </w:r>
            <w:r w:rsidR="0052461E">
              <w:rPr>
                <w:rFonts w:asciiTheme="minorHAnsi" w:hAnsiTheme="minorHAnsi" w:cstheme="minorHAnsi"/>
              </w:rPr>
              <w:t>yoga, TV)</w:t>
            </w:r>
          </w:p>
          <w:p w14:paraId="07714641" w14:textId="717BC416" w:rsidR="0040235C" w:rsidRPr="00727F7E" w:rsidRDefault="00BC5D04" w:rsidP="00727F7E">
            <w:pPr>
              <w:pStyle w:val="xxmsonormal"/>
              <w:numPr>
                <w:ilvl w:val="1"/>
                <w:numId w:val="43"/>
              </w:numPr>
              <w:rPr>
                <w:rFonts w:cstheme="minorHAnsi"/>
                <w:b/>
              </w:rPr>
            </w:pPr>
            <w:r>
              <w:rPr>
                <w:rFonts w:asciiTheme="minorHAnsi" w:hAnsiTheme="minorHAnsi" w:cstheme="minorHAnsi"/>
              </w:rPr>
              <w:t xml:space="preserve">While the site is right past Fanny Allen, it feels remote and </w:t>
            </w:r>
            <w:r w:rsidR="00F2199B">
              <w:rPr>
                <w:rFonts w:asciiTheme="minorHAnsi" w:hAnsiTheme="minorHAnsi" w:cstheme="minorHAnsi"/>
              </w:rPr>
              <w:t>nicely situated</w:t>
            </w:r>
          </w:p>
          <w:p w14:paraId="6539CF68" w14:textId="77777777" w:rsidR="009553FA" w:rsidRDefault="009553FA" w:rsidP="00E12E16">
            <w:pPr>
              <w:rPr>
                <w:rFonts w:cstheme="minorHAnsi"/>
                <w:b/>
              </w:rPr>
            </w:pPr>
          </w:p>
          <w:p w14:paraId="5F7C4C31" w14:textId="341E867D" w:rsidR="005675CD" w:rsidRPr="00371B83" w:rsidRDefault="00351C8E" w:rsidP="00727F7E">
            <w:r w:rsidRPr="00371B83">
              <w:rPr>
                <w:rFonts w:cstheme="minorHAnsi"/>
                <w:b/>
              </w:rPr>
              <w:t>Agenda for next meeting</w:t>
            </w:r>
          </w:p>
          <w:p w14:paraId="00CC739B" w14:textId="3FD12C64" w:rsidR="00C91C51" w:rsidRDefault="00C91C51" w:rsidP="00B76D4B">
            <w:pPr>
              <w:pStyle w:val="xxmsonormal"/>
              <w:rPr>
                <w:rFonts w:asciiTheme="minorHAnsi" w:hAnsiTheme="minorHAnsi" w:cstheme="minorHAnsi"/>
              </w:rPr>
            </w:pPr>
            <w:r>
              <w:rPr>
                <w:rFonts w:asciiTheme="minorHAnsi" w:hAnsiTheme="minorHAnsi" w:cstheme="minorHAnsi"/>
              </w:rPr>
              <w:t>Lynne volunteered to facilitate</w:t>
            </w:r>
            <w:r w:rsidR="00071622">
              <w:rPr>
                <w:rFonts w:asciiTheme="minorHAnsi" w:hAnsiTheme="minorHAnsi" w:cstheme="minorHAnsi"/>
              </w:rPr>
              <w:t>.</w:t>
            </w:r>
          </w:p>
          <w:p w14:paraId="708F259B" w14:textId="77777777" w:rsidR="00071622" w:rsidRDefault="00071622" w:rsidP="00B76D4B">
            <w:pPr>
              <w:pStyle w:val="xxmsonormal"/>
              <w:rPr>
                <w:rFonts w:asciiTheme="minorHAnsi" w:hAnsiTheme="minorHAnsi" w:cstheme="minorHAnsi"/>
              </w:rPr>
            </w:pPr>
          </w:p>
          <w:p w14:paraId="6352F076" w14:textId="3E7BB143" w:rsidR="005675CD" w:rsidRDefault="00C91C51" w:rsidP="00B76D4B">
            <w:pPr>
              <w:pStyle w:val="xxmsonormal"/>
              <w:rPr>
                <w:rFonts w:asciiTheme="minorHAnsi" w:hAnsiTheme="minorHAnsi" w:cstheme="minorHAnsi"/>
              </w:rPr>
            </w:pPr>
            <w:r>
              <w:rPr>
                <w:rFonts w:asciiTheme="minorHAnsi" w:hAnsiTheme="minorHAnsi" w:cstheme="minorHAnsi"/>
              </w:rPr>
              <w:t>1</w:t>
            </w:r>
            <w:r w:rsidR="005675CD">
              <w:rPr>
                <w:rFonts w:asciiTheme="minorHAnsi" w:hAnsiTheme="minorHAnsi" w:cstheme="minorHAnsi"/>
              </w:rPr>
              <w:t>2:30 Committee business</w:t>
            </w:r>
          </w:p>
          <w:p w14:paraId="32437443" w14:textId="77777777" w:rsidR="005675CD" w:rsidRDefault="005675CD" w:rsidP="00B76D4B">
            <w:pPr>
              <w:pStyle w:val="xxmsonormal"/>
              <w:rPr>
                <w:rFonts w:asciiTheme="minorHAnsi" w:hAnsiTheme="minorHAnsi" w:cstheme="minorHAnsi"/>
              </w:rPr>
            </w:pPr>
            <w:r>
              <w:rPr>
                <w:rFonts w:asciiTheme="minorHAnsi" w:hAnsiTheme="minorHAnsi" w:cstheme="minorHAnsi"/>
              </w:rPr>
              <w:t>1:00 RMHS Visit</w:t>
            </w:r>
          </w:p>
          <w:p w14:paraId="3762FA52" w14:textId="51BA8601" w:rsidR="005E1D21" w:rsidRDefault="00894AAB" w:rsidP="00B76D4B">
            <w:pPr>
              <w:pStyle w:val="xxmsonormal"/>
              <w:rPr>
                <w:rFonts w:asciiTheme="minorHAnsi" w:hAnsiTheme="minorHAnsi" w:cstheme="minorHAnsi"/>
              </w:rPr>
            </w:pPr>
            <w:r>
              <w:rPr>
                <w:rFonts w:asciiTheme="minorHAnsi" w:hAnsiTheme="minorHAnsi" w:cstheme="minorHAnsi"/>
              </w:rPr>
              <w:t>2:</w:t>
            </w:r>
            <w:r w:rsidR="00C8363C">
              <w:rPr>
                <w:rFonts w:asciiTheme="minorHAnsi" w:hAnsiTheme="minorHAnsi" w:cstheme="minorHAnsi"/>
              </w:rPr>
              <w:t>3</w:t>
            </w:r>
            <w:r>
              <w:rPr>
                <w:rFonts w:asciiTheme="minorHAnsi" w:hAnsiTheme="minorHAnsi" w:cstheme="minorHAnsi"/>
              </w:rPr>
              <w:t>0 Committee business continued, end early</w:t>
            </w:r>
          </w:p>
          <w:p w14:paraId="406E1971" w14:textId="77777777" w:rsidR="0073052E" w:rsidRDefault="0073052E" w:rsidP="00B76D4B">
            <w:pPr>
              <w:pStyle w:val="xxmsonormal"/>
              <w:rPr>
                <w:rFonts w:asciiTheme="minorHAnsi" w:hAnsiTheme="minorHAnsi" w:cstheme="minorHAnsi"/>
                <w:b/>
                <w:bCs/>
              </w:rPr>
            </w:pPr>
          </w:p>
          <w:p w14:paraId="4FA4D6B4" w14:textId="6C7DE6D2" w:rsidR="0073052E" w:rsidRPr="006F18DE" w:rsidRDefault="00B5662A" w:rsidP="00B76D4B">
            <w:pPr>
              <w:pStyle w:val="xxmsonormal"/>
              <w:rPr>
                <w:rFonts w:asciiTheme="minorHAnsi" w:hAnsiTheme="minorHAnsi" w:cstheme="minorHAnsi"/>
              </w:rPr>
            </w:pPr>
            <w:r w:rsidRPr="006F18DE">
              <w:rPr>
                <w:rFonts w:asciiTheme="minorHAnsi" w:hAnsiTheme="minorHAnsi" w:cstheme="minorHAnsi"/>
              </w:rPr>
              <w:t>Zach motioned to adjourn. Lynne seconded</w:t>
            </w:r>
            <w:r w:rsidR="006F18DE" w:rsidRPr="006F18DE">
              <w:rPr>
                <w:rFonts w:asciiTheme="minorHAnsi" w:hAnsiTheme="minorHAnsi" w:cstheme="minorHAnsi"/>
              </w:rPr>
              <w:t xml:space="preserve">. All in favor. Meeting </w:t>
            </w:r>
            <w:r w:rsidR="006F18DE" w:rsidRPr="006F18DE">
              <w:rPr>
                <w:rFonts w:asciiTheme="minorHAnsi" w:hAnsiTheme="minorHAnsi" w:cstheme="minorHAnsi"/>
                <w:b/>
                <w:bCs/>
              </w:rPr>
              <w:t>adjourned</w:t>
            </w:r>
            <w:r w:rsidR="006F18DE" w:rsidRPr="006F18DE">
              <w:rPr>
                <w:rFonts w:asciiTheme="minorHAnsi" w:hAnsiTheme="minorHAnsi" w:cstheme="minorHAnsi"/>
              </w:rPr>
              <w:t xml:space="preserve"> 3:35.</w:t>
            </w:r>
          </w:p>
        </w:tc>
      </w:tr>
    </w:tbl>
    <w:p w14:paraId="0986C436" w14:textId="77777777" w:rsidR="00144AFC" w:rsidRDefault="00144AFC" w:rsidP="00144AFC">
      <w:pPr>
        <w:rPr>
          <w:rFonts w:cstheme="minorHAnsi"/>
        </w:rPr>
      </w:pPr>
      <w:r w:rsidRPr="0011328B">
        <w:rPr>
          <w:rFonts w:cstheme="minorHAnsi"/>
          <w:noProof/>
        </w:rPr>
        <w:lastRenderedPageBreak/>
        <w:drawing>
          <wp:inline distT="0" distB="0" distL="0" distR="0" wp14:anchorId="1221EFA9" wp14:editId="3AF3E808">
            <wp:extent cx="7020905" cy="3982006"/>
            <wp:effectExtent l="0" t="0" r="8890" b="0"/>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8"/>
                    <a:stretch>
                      <a:fillRect/>
                    </a:stretch>
                  </pic:blipFill>
                  <pic:spPr>
                    <a:xfrm>
                      <a:off x="0" y="0"/>
                      <a:ext cx="7020905" cy="3982006"/>
                    </a:xfrm>
                    <a:prstGeom prst="rect">
                      <a:avLst/>
                    </a:prstGeom>
                  </pic:spPr>
                </pic:pic>
              </a:graphicData>
            </a:graphic>
          </wp:inline>
        </w:drawing>
      </w:r>
      <w:r w:rsidRPr="0011328B">
        <w:rPr>
          <w:noProof/>
        </w:rPr>
        <w:t xml:space="preserve"> </w:t>
      </w:r>
      <w:r w:rsidRPr="0011328B">
        <w:rPr>
          <w:rFonts w:cstheme="minorHAnsi"/>
          <w:noProof/>
        </w:rPr>
        <w:lastRenderedPageBreak/>
        <w:drawing>
          <wp:inline distT="0" distB="0" distL="0" distR="0" wp14:anchorId="3A19593E" wp14:editId="79816D4C">
            <wp:extent cx="7011378" cy="3962953"/>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9"/>
                    <a:stretch>
                      <a:fillRect/>
                    </a:stretch>
                  </pic:blipFill>
                  <pic:spPr>
                    <a:xfrm>
                      <a:off x="0" y="0"/>
                      <a:ext cx="7011378" cy="3962953"/>
                    </a:xfrm>
                    <a:prstGeom prst="rect">
                      <a:avLst/>
                    </a:prstGeom>
                  </pic:spPr>
                </pic:pic>
              </a:graphicData>
            </a:graphic>
          </wp:inline>
        </w:drawing>
      </w:r>
      <w:r w:rsidRPr="00693FEF">
        <w:rPr>
          <w:noProof/>
        </w:rPr>
        <w:t xml:space="preserve"> </w:t>
      </w:r>
      <w:r w:rsidRPr="00693FEF">
        <w:rPr>
          <w:noProof/>
        </w:rPr>
        <w:lastRenderedPageBreak/>
        <w:drawing>
          <wp:inline distT="0" distB="0" distL="0" distR="0" wp14:anchorId="754AEB47" wp14:editId="5630E792">
            <wp:extent cx="7011378" cy="3972479"/>
            <wp:effectExtent l="0" t="0" r="0" b="952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0"/>
                    <a:stretch>
                      <a:fillRect/>
                    </a:stretch>
                  </pic:blipFill>
                  <pic:spPr>
                    <a:xfrm>
                      <a:off x="0" y="0"/>
                      <a:ext cx="7011378" cy="3972479"/>
                    </a:xfrm>
                    <a:prstGeom prst="rect">
                      <a:avLst/>
                    </a:prstGeom>
                  </pic:spPr>
                </pic:pic>
              </a:graphicData>
            </a:graphic>
          </wp:inline>
        </w:drawing>
      </w:r>
      <w:r w:rsidRPr="00693FEF">
        <w:rPr>
          <w:noProof/>
        </w:rPr>
        <w:t xml:space="preserve"> </w:t>
      </w:r>
      <w:r w:rsidRPr="00693FEF">
        <w:rPr>
          <w:noProof/>
        </w:rPr>
        <w:lastRenderedPageBreak/>
        <w:drawing>
          <wp:inline distT="0" distB="0" distL="0" distR="0" wp14:anchorId="2D30B1B8" wp14:editId="401EA5FA">
            <wp:extent cx="7049484" cy="3962953"/>
            <wp:effectExtent l="0" t="0" r="0" b="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11"/>
                    <a:stretch>
                      <a:fillRect/>
                    </a:stretch>
                  </pic:blipFill>
                  <pic:spPr>
                    <a:xfrm>
                      <a:off x="0" y="0"/>
                      <a:ext cx="7049484" cy="3962953"/>
                    </a:xfrm>
                    <a:prstGeom prst="rect">
                      <a:avLst/>
                    </a:prstGeom>
                  </pic:spPr>
                </pic:pic>
              </a:graphicData>
            </a:graphic>
          </wp:inline>
        </w:drawing>
      </w:r>
      <w:r w:rsidRPr="00F8747B">
        <w:rPr>
          <w:noProof/>
        </w:rPr>
        <w:t xml:space="preserve"> </w:t>
      </w:r>
      <w:r w:rsidRPr="00F8747B">
        <w:rPr>
          <w:noProof/>
        </w:rPr>
        <w:lastRenderedPageBreak/>
        <w:drawing>
          <wp:inline distT="0" distB="0" distL="0" distR="0" wp14:anchorId="72D24242" wp14:editId="0744C109">
            <wp:extent cx="6963747" cy="3839111"/>
            <wp:effectExtent l="0" t="0" r="8890" b="9525"/>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a:blip r:embed="rId12"/>
                    <a:stretch>
                      <a:fillRect/>
                    </a:stretch>
                  </pic:blipFill>
                  <pic:spPr>
                    <a:xfrm>
                      <a:off x="0" y="0"/>
                      <a:ext cx="6963747" cy="3839111"/>
                    </a:xfrm>
                    <a:prstGeom prst="rect">
                      <a:avLst/>
                    </a:prstGeom>
                  </pic:spPr>
                </pic:pic>
              </a:graphicData>
            </a:graphic>
          </wp:inline>
        </w:drawing>
      </w:r>
      <w:r w:rsidRPr="00F8747B">
        <w:rPr>
          <w:noProof/>
        </w:rPr>
        <w:t xml:space="preserve"> </w:t>
      </w:r>
      <w:r w:rsidRPr="00F8747B">
        <w:rPr>
          <w:noProof/>
        </w:rPr>
        <w:lastRenderedPageBreak/>
        <w:drawing>
          <wp:inline distT="0" distB="0" distL="0" distR="0" wp14:anchorId="73AE2ED6" wp14:editId="7C47CD43">
            <wp:extent cx="7001852" cy="3924848"/>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3"/>
                    <a:stretch>
                      <a:fillRect/>
                    </a:stretch>
                  </pic:blipFill>
                  <pic:spPr>
                    <a:xfrm>
                      <a:off x="0" y="0"/>
                      <a:ext cx="7001852" cy="3924848"/>
                    </a:xfrm>
                    <a:prstGeom prst="rect">
                      <a:avLst/>
                    </a:prstGeom>
                  </pic:spPr>
                </pic:pic>
              </a:graphicData>
            </a:graphic>
          </wp:inline>
        </w:drawing>
      </w:r>
      <w:r w:rsidRPr="00B818DD">
        <w:rPr>
          <w:noProof/>
        </w:rPr>
        <w:t xml:space="preserve"> </w:t>
      </w:r>
      <w:r w:rsidRPr="00B818DD">
        <w:rPr>
          <w:noProof/>
        </w:rPr>
        <w:lastRenderedPageBreak/>
        <w:drawing>
          <wp:inline distT="0" distB="0" distL="0" distR="0" wp14:anchorId="699A778D" wp14:editId="65E951EF">
            <wp:extent cx="6935168" cy="3867690"/>
            <wp:effectExtent l="0" t="0" r="0" b="0"/>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pic:cNvPicPr/>
                  </pic:nvPicPr>
                  <pic:blipFill>
                    <a:blip r:embed="rId14"/>
                    <a:stretch>
                      <a:fillRect/>
                    </a:stretch>
                  </pic:blipFill>
                  <pic:spPr>
                    <a:xfrm>
                      <a:off x="0" y="0"/>
                      <a:ext cx="6935168" cy="3867690"/>
                    </a:xfrm>
                    <a:prstGeom prst="rect">
                      <a:avLst/>
                    </a:prstGeom>
                  </pic:spPr>
                </pic:pic>
              </a:graphicData>
            </a:graphic>
          </wp:inline>
        </w:drawing>
      </w:r>
      <w:r w:rsidRPr="00B818DD">
        <w:rPr>
          <w:noProof/>
        </w:rPr>
        <w:t xml:space="preserve"> </w:t>
      </w:r>
      <w:r>
        <w:rPr>
          <w:noProof/>
        </w:rPr>
        <w:lastRenderedPageBreak/>
        <w:drawing>
          <wp:inline distT="0" distB="0" distL="0" distR="0" wp14:anchorId="42F92560" wp14:editId="6B1BAEC3">
            <wp:extent cx="7620000" cy="4286250"/>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7620000" cy="4286250"/>
                    </a:xfrm>
                    <a:prstGeom prst="rect">
                      <a:avLst/>
                    </a:prstGeom>
                  </pic:spPr>
                </pic:pic>
              </a:graphicData>
            </a:graphic>
          </wp:inline>
        </w:drawing>
      </w:r>
      <w:r w:rsidRPr="00144AFC">
        <w:rPr>
          <w:noProof/>
        </w:rPr>
        <w:t xml:space="preserve"> </w:t>
      </w:r>
      <w:r w:rsidRPr="00144AFC">
        <w:rPr>
          <w:noProof/>
        </w:rPr>
        <w:lastRenderedPageBreak/>
        <w:drawing>
          <wp:inline distT="0" distB="0" distL="0" distR="0" wp14:anchorId="200C5558" wp14:editId="1432D708">
            <wp:extent cx="7011378" cy="4001058"/>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7"/>
                    <a:stretch>
                      <a:fillRect/>
                    </a:stretch>
                  </pic:blipFill>
                  <pic:spPr>
                    <a:xfrm>
                      <a:off x="0" y="0"/>
                      <a:ext cx="7011378" cy="4001058"/>
                    </a:xfrm>
                    <a:prstGeom prst="rect">
                      <a:avLst/>
                    </a:prstGeom>
                  </pic:spPr>
                </pic:pic>
              </a:graphicData>
            </a:graphic>
          </wp:inline>
        </w:drawing>
      </w:r>
      <w:r w:rsidRPr="00144AFC">
        <w:rPr>
          <w:noProof/>
        </w:rPr>
        <w:t xml:space="preserve"> </w:t>
      </w:r>
      <w:r w:rsidRPr="00144AFC">
        <w:rPr>
          <w:noProof/>
        </w:rPr>
        <w:lastRenderedPageBreak/>
        <w:drawing>
          <wp:inline distT="0" distB="0" distL="0" distR="0" wp14:anchorId="7D6FFB02" wp14:editId="4BFD8944">
            <wp:extent cx="7020905" cy="3991532"/>
            <wp:effectExtent l="0" t="0" r="8890" b="9525"/>
            <wp:docPr id="21" name="Picture 2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ebsite&#10;&#10;Description automatically generated"/>
                    <pic:cNvPicPr/>
                  </pic:nvPicPr>
                  <pic:blipFill>
                    <a:blip r:embed="rId18"/>
                    <a:stretch>
                      <a:fillRect/>
                    </a:stretch>
                  </pic:blipFill>
                  <pic:spPr>
                    <a:xfrm>
                      <a:off x="0" y="0"/>
                      <a:ext cx="7020905" cy="3991532"/>
                    </a:xfrm>
                    <a:prstGeom prst="rect">
                      <a:avLst/>
                    </a:prstGeom>
                  </pic:spPr>
                </pic:pic>
              </a:graphicData>
            </a:graphic>
          </wp:inline>
        </w:drawing>
      </w:r>
    </w:p>
    <w:p w14:paraId="6770076A" w14:textId="08D7C453" w:rsidR="007C15C5" w:rsidRDefault="007C15C5" w:rsidP="00320131">
      <w:pPr>
        <w:rPr>
          <w:rFonts w:cstheme="minorHAnsi"/>
        </w:rPr>
      </w:pPr>
    </w:p>
    <w:p w14:paraId="00F2B6B5" w14:textId="432CD72F" w:rsidR="007C15C5" w:rsidRDefault="00FE643A" w:rsidP="00320131">
      <w:pPr>
        <w:rPr>
          <w:noProof/>
        </w:rPr>
      </w:pPr>
      <w:r w:rsidRPr="00FE643A">
        <w:rPr>
          <w:rFonts w:cstheme="minorHAnsi"/>
          <w:noProof/>
        </w:rPr>
        <w:lastRenderedPageBreak/>
        <w:drawing>
          <wp:inline distT="0" distB="0" distL="0" distR="0" wp14:anchorId="435B45CC" wp14:editId="0FD4BDD8">
            <wp:extent cx="8229600" cy="4639945"/>
            <wp:effectExtent l="0" t="0" r="0" b="8255"/>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9"/>
                    <a:stretch>
                      <a:fillRect/>
                    </a:stretch>
                  </pic:blipFill>
                  <pic:spPr>
                    <a:xfrm>
                      <a:off x="0" y="0"/>
                      <a:ext cx="8229600" cy="4639945"/>
                    </a:xfrm>
                    <a:prstGeom prst="rect">
                      <a:avLst/>
                    </a:prstGeom>
                  </pic:spPr>
                </pic:pic>
              </a:graphicData>
            </a:graphic>
          </wp:inline>
        </w:drawing>
      </w:r>
      <w:r w:rsidR="00DD0642" w:rsidRPr="00DD0642">
        <w:rPr>
          <w:noProof/>
        </w:rPr>
        <w:t xml:space="preserve"> </w:t>
      </w:r>
      <w:r w:rsidR="00DD0642" w:rsidRPr="00DD0642">
        <w:rPr>
          <w:rFonts w:cstheme="minorHAnsi"/>
          <w:noProof/>
        </w:rPr>
        <w:lastRenderedPageBreak/>
        <w:drawing>
          <wp:inline distT="0" distB="0" distL="0" distR="0" wp14:anchorId="352C404E" wp14:editId="5B10841C">
            <wp:extent cx="8229600" cy="457962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0"/>
                    <a:stretch>
                      <a:fillRect/>
                    </a:stretch>
                  </pic:blipFill>
                  <pic:spPr>
                    <a:xfrm>
                      <a:off x="0" y="0"/>
                      <a:ext cx="8229600" cy="4579620"/>
                    </a:xfrm>
                    <a:prstGeom prst="rect">
                      <a:avLst/>
                    </a:prstGeom>
                  </pic:spPr>
                </pic:pic>
              </a:graphicData>
            </a:graphic>
          </wp:inline>
        </w:drawing>
      </w:r>
      <w:r w:rsidR="00DD0642" w:rsidRPr="00DD0642">
        <w:rPr>
          <w:noProof/>
        </w:rPr>
        <w:t xml:space="preserve"> </w:t>
      </w:r>
      <w:r w:rsidR="00DD0642" w:rsidRPr="00DD0642">
        <w:rPr>
          <w:noProof/>
        </w:rPr>
        <w:lastRenderedPageBreak/>
        <w:drawing>
          <wp:inline distT="0" distB="0" distL="0" distR="0" wp14:anchorId="7A71CECB" wp14:editId="090E73D5">
            <wp:extent cx="8229600" cy="459930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1"/>
                    <a:stretch>
                      <a:fillRect/>
                    </a:stretch>
                  </pic:blipFill>
                  <pic:spPr>
                    <a:xfrm>
                      <a:off x="0" y="0"/>
                      <a:ext cx="8229600" cy="4599305"/>
                    </a:xfrm>
                    <a:prstGeom prst="rect">
                      <a:avLst/>
                    </a:prstGeom>
                  </pic:spPr>
                </pic:pic>
              </a:graphicData>
            </a:graphic>
          </wp:inline>
        </w:drawing>
      </w:r>
      <w:r w:rsidR="00A8708C" w:rsidRPr="00A8708C">
        <w:rPr>
          <w:noProof/>
        </w:rPr>
        <w:t xml:space="preserve"> </w:t>
      </w:r>
      <w:r w:rsidR="00A8708C" w:rsidRPr="00A8708C">
        <w:rPr>
          <w:noProof/>
        </w:rPr>
        <w:lastRenderedPageBreak/>
        <w:drawing>
          <wp:inline distT="0" distB="0" distL="0" distR="0" wp14:anchorId="16E5FB03" wp14:editId="77737061">
            <wp:extent cx="8229600" cy="461327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2"/>
                    <a:stretch>
                      <a:fillRect/>
                    </a:stretch>
                  </pic:blipFill>
                  <pic:spPr>
                    <a:xfrm>
                      <a:off x="0" y="0"/>
                      <a:ext cx="8229600" cy="4613275"/>
                    </a:xfrm>
                    <a:prstGeom prst="rect">
                      <a:avLst/>
                    </a:prstGeom>
                  </pic:spPr>
                </pic:pic>
              </a:graphicData>
            </a:graphic>
          </wp:inline>
        </w:drawing>
      </w:r>
      <w:r w:rsidR="00A8708C" w:rsidRPr="00A8708C">
        <w:rPr>
          <w:noProof/>
        </w:rPr>
        <w:t xml:space="preserve"> </w:t>
      </w:r>
      <w:r w:rsidR="00A8708C" w:rsidRPr="00A8708C">
        <w:rPr>
          <w:noProof/>
        </w:rPr>
        <w:lastRenderedPageBreak/>
        <w:drawing>
          <wp:inline distT="0" distB="0" distL="0" distR="0" wp14:anchorId="3D6AD4DA" wp14:editId="693C60EB">
            <wp:extent cx="8229600" cy="459613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3"/>
                    <a:stretch>
                      <a:fillRect/>
                    </a:stretch>
                  </pic:blipFill>
                  <pic:spPr>
                    <a:xfrm>
                      <a:off x="0" y="0"/>
                      <a:ext cx="8229600" cy="4596130"/>
                    </a:xfrm>
                    <a:prstGeom prst="rect">
                      <a:avLst/>
                    </a:prstGeom>
                  </pic:spPr>
                </pic:pic>
              </a:graphicData>
            </a:graphic>
          </wp:inline>
        </w:drawing>
      </w:r>
      <w:r w:rsidR="00FD1037" w:rsidRPr="00FD1037">
        <w:rPr>
          <w:noProof/>
        </w:rPr>
        <w:t xml:space="preserve"> </w:t>
      </w:r>
      <w:r w:rsidR="00FD1037" w:rsidRPr="00FD1037">
        <w:rPr>
          <w:noProof/>
        </w:rPr>
        <w:lastRenderedPageBreak/>
        <w:drawing>
          <wp:inline distT="0" distB="0" distL="0" distR="0" wp14:anchorId="26559528" wp14:editId="03241C49">
            <wp:extent cx="8229600" cy="46545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4"/>
                    <a:stretch>
                      <a:fillRect/>
                    </a:stretch>
                  </pic:blipFill>
                  <pic:spPr>
                    <a:xfrm>
                      <a:off x="0" y="0"/>
                      <a:ext cx="8229600" cy="4654550"/>
                    </a:xfrm>
                    <a:prstGeom prst="rect">
                      <a:avLst/>
                    </a:prstGeom>
                  </pic:spPr>
                </pic:pic>
              </a:graphicData>
            </a:graphic>
          </wp:inline>
        </w:drawing>
      </w:r>
      <w:r w:rsidR="00FD1037" w:rsidRPr="00FD1037">
        <w:rPr>
          <w:noProof/>
        </w:rPr>
        <w:t xml:space="preserve"> </w:t>
      </w:r>
      <w:r w:rsidR="00FD1037" w:rsidRPr="00FD1037">
        <w:rPr>
          <w:noProof/>
        </w:rPr>
        <w:lastRenderedPageBreak/>
        <w:drawing>
          <wp:inline distT="0" distB="0" distL="0" distR="0" wp14:anchorId="6D3369B5" wp14:editId="3375D36B">
            <wp:extent cx="8229600" cy="4693285"/>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5"/>
                    <a:stretch>
                      <a:fillRect/>
                    </a:stretch>
                  </pic:blipFill>
                  <pic:spPr>
                    <a:xfrm>
                      <a:off x="0" y="0"/>
                      <a:ext cx="8229600" cy="4693285"/>
                    </a:xfrm>
                    <a:prstGeom prst="rect">
                      <a:avLst/>
                    </a:prstGeom>
                  </pic:spPr>
                </pic:pic>
              </a:graphicData>
            </a:graphic>
          </wp:inline>
        </w:drawing>
      </w:r>
      <w:r w:rsidR="00FD1037" w:rsidRPr="00FD1037">
        <w:rPr>
          <w:noProof/>
        </w:rPr>
        <w:t xml:space="preserve"> </w:t>
      </w:r>
      <w:r w:rsidR="00FD1037" w:rsidRPr="00FD1037">
        <w:rPr>
          <w:noProof/>
        </w:rPr>
        <w:lastRenderedPageBreak/>
        <w:drawing>
          <wp:inline distT="0" distB="0" distL="0" distR="0" wp14:anchorId="05CB02CA" wp14:editId="1A7615E0">
            <wp:extent cx="8229600" cy="4623435"/>
            <wp:effectExtent l="0" t="0" r="0" b="571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6"/>
                    <a:stretch>
                      <a:fillRect/>
                    </a:stretch>
                  </pic:blipFill>
                  <pic:spPr>
                    <a:xfrm>
                      <a:off x="0" y="0"/>
                      <a:ext cx="8229600" cy="4623435"/>
                    </a:xfrm>
                    <a:prstGeom prst="rect">
                      <a:avLst/>
                    </a:prstGeom>
                  </pic:spPr>
                </pic:pic>
              </a:graphicData>
            </a:graphic>
          </wp:inline>
        </w:drawing>
      </w:r>
      <w:r w:rsidR="00BE05E0" w:rsidRPr="00BE05E0">
        <w:rPr>
          <w:noProof/>
        </w:rPr>
        <w:t xml:space="preserve"> </w:t>
      </w:r>
      <w:r w:rsidR="00BE05E0" w:rsidRPr="00BE05E0">
        <w:rPr>
          <w:noProof/>
        </w:rPr>
        <w:lastRenderedPageBreak/>
        <w:drawing>
          <wp:inline distT="0" distB="0" distL="0" distR="0" wp14:anchorId="51E57002" wp14:editId="0D5C1389">
            <wp:extent cx="8229600" cy="4563110"/>
            <wp:effectExtent l="0" t="0" r="0" b="889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7"/>
                    <a:stretch>
                      <a:fillRect/>
                    </a:stretch>
                  </pic:blipFill>
                  <pic:spPr>
                    <a:xfrm>
                      <a:off x="0" y="0"/>
                      <a:ext cx="8229600" cy="4563110"/>
                    </a:xfrm>
                    <a:prstGeom prst="rect">
                      <a:avLst/>
                    </a:prstGeom>
                  </pic:spPr>
                </pic:pic>
              </a:graphicData>
            </a:graphic>
          </wp:inline>
        </w:drawing>
      </w:r>
      <w:r w:rsidR="00BE05E0" w:rsidRPr="00BE05E0">
        <w:rPr>
          <w:noProof/>
        </w:rPr>
        <w:t xml:space="preserve"> </w:t>
      </w:r>
      <w:r w:rsidR="00BE05E0" w:rsidRPr="00BE05E0">
        <w:rPr>
          <w:noProof/>
        </w:rPr>
        <w:lastRenderedPageBreak/>
        <w:drawing>
          <wp:inline distT="0" distB="0" distL="0" distR="0" wp14:anchorId="78EF9680" wp14:editId="2D9F33C8">
            <wp:extent cx="8229600" cy="461835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8"/>
                    <a:stretch>
                      <a:fillRect/>
                    </a:stretch>
                  </pic:blipFill>
                  <pic:spPr>
                    <a:xfrm>
                      <a:off x="0" y="0"/>
                      <a:ext cx="8229600" cy="4618355"/>
                    </a:xfrm>
                    <a:prstGeom prst="rect">
                      <a:avLst/>
                    </a:prstGeom>
                  </pic:spPr>
                </pic:pic>
              </a:graphicData>
            </a:graphic>
          </wp:inline>
        </w:drawing>
      </w:r>
      <w:r w:rsidR="0020370C" w:rsidRPr="0020370C">
        <w:rPr>
          <w:noProof/>
        </w:rPr>
        <w:t xml:space="preserve"> </w:t>
      </w:r>
      <w:r w:rsidR="0020370C" w:rsidRPr="0020370C">
        <w:rPr>
          <w:noProof/>
        </w:rPr>
        <w:lastRenderedPageBreak/>
        <w:drawing>
          <wp:inline distT="0" distB="0" distL="0" distR="0" wp14:anchorId="40C155F2" wp14:editId="182FBFEB">
            <wp:extent cx="8229600" cy="4606290"/>
            <wp:effectExtent l="0" t="0" r="0" b="381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9"/>
                    <a:stretch>
                      <a:fillRect/>
                    </a:stretch>
                  </pic:blipFill>
                  <pic:spPr>
                    <a:xfrm>
                      <a:off x="0" y="0"/>
                      <a:ext cx="8229600" cy="4606290"/>
                    </a:xfrm>
                    <a:prstGeom prst="rect">
                      <a:avLst/>
                    </a:prstGeom>
                  </pic:spPr>
                </pic:pic>
              </a:graphicData>
            </a:graphic>
          </wp:inline>
        </w:drawing>
      </w:r>
    </w:p>
    <w:sectPr w:rsidR="007C15C5" w:rsidSect="0045601F">
      <w:headerReference w:type="default" r:id="rId30"/>
      <w:footerReference w:type="default" r:id="rId3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8C284" w14:textId="77777777" w:rsidR="00BF1B1D" w:rsidRDefault="00BF1B1D" w:rsidP="002902D6">
      <w:r>
        <w:separator/>
      </w:r>
    </w:p>
  </w:endnote>
  <w:endnote w:type="continuationSeparator" w:id="0">
    <w:p w14:paraId="252C9B4F" w14:textId="77777777" w:rsidR="00BF1B1D" w:rsidRDefault="00BF1B1D" w:rsidP="00290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03E8" w14:textId="0F524A7F" w:rsidR="003C6761" w:rsidRDefault="003C6761" w:rsidP="00740087">
    <w:pPr>
      <w:pStyle w:val="Footer"/>
      <w:jc w:val="center"/>
    </w:pPr>
    <w:r>
      <w:t xml:space="preserve">Minutes respectfully </w:t>
    </w:r>
    <w:r w:rsidR="006527F9">
      <w:t>submitted</w:t>
    </w:r>
    <w:r>
      <w:t xml:space="preserve"> by </w:t>
    </w:r>
    <w:r w:rsidR="00153E07">
      <w:t>Lauren Welch, DMH Quality Management Coordinator</w:t>
    </w:r>
    <w:r>
      <w:tab/>
    </w:r>
    <w:r>
      <w:tab/>
    </w:r>
    <w:sdt>
      <w:sdtPr>
        <w:id w:val="1789011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B0B1B" w14:textId="77777777" w:rsidR="00BF1B1D" w:rsidRDefault="00BF1B1D" w:rsidP="002902D6">
      <w:r>
        <w:separator/>
      </w:r>
    </w:p>
  </w:footnote>
  <w:footnote w:type="continuationSeparator" w:id="0">
    <w:p w14:paraId="2BD81D5F" w14:textId="77777777" w:rsidR="00BF1B1D" w:rsidRDefault="00BF1B1D" w:rsidP="00290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B86D" w14:textId="33EB5F60" w:rsidR="003C6761" w:rsidRDefault="003C6761">
    <w:pPr>
      <w:pStyle w:val="Header"/>
    </w:pPr>
    <w:r>
      <w:t xml:space="preserve">This meeting was </w:t>
    </w:r>
    <w:r w:rsidR="00A674E1">
      <w:t xml:space="preserve">not recorded. </w:t>
    </w:r>
    <w:r w:rsidR="00F631F2">
      <w:t>Five</w:t>
    </w:r>
    <w:r w:rsidR="00F631F2">
      <w:tab/>
    </w:r>
    <w:r w:rsidR="00860009">
      <w:t xml:space="preserve"> members are needed for a quorum.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5DD2"/>
    <w:multiLevelType w:val="hybridMultilevel"/>
    <w:tmpl w:val="2F06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F0DC3"/>
    <w:multiLevelType w:val="hybridMultilevel"/>
    <w:tmpl w:val="4772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C2DB0"/>
    <w:multiLevelType w:val="hybridMultilevel"/>
    <w:tmpl w:val="8AFECB82"/>
    <w:lvl w:ilvl="0" w:tplc="D700C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A646B"/>
    <w:multiLevelType w:val="hybridMultilevel"/>
    <w:tmpl w:val="562EBB78"/>
    <w:lvl w:ilvl="0" w:tplc="041AAF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F533B"/>
    <w:multiLevelType w:val="hybridMultilevel"/>
    <w:tmpl w:val="A04E3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C774F"/>
    <w:multiLevelType w:val="hybridMultilevel"/>
    <w:tmpl w:val="8F066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414A5"/>
    <w:multiLevelType w:val="hybridMultilevel"/>
    <w:tmpl w:val="13CE3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C22FD4"/>
    <w:multiLevelType w:val="hybridMultilevel"/>
    <w:tmpl w:val="D158D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E3361"/>
    <w:multiLevelType w:val="multilevel"/>
    <w:tmpl w:val="6BAA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EE5755"/>
    <w:multiLevelType w:val="hybridMultilevel"/>
    <w:tmpl w:val="2B76B2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9B2B09"/>
    <w:multiLevelType w:val="multilevel"/>
    <w:tmpl w:val="6BAA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5D39A7"/>
    <w:multiLevelType w:val="hybridMultilevel"/>
    <w:tmpl w:val="04404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6F030F"/>
    <w:multiLevelType w:val="hybridMultilevel"/>
    <w:tmpl w:val="08CC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C2FAB"/>
    <w:multiLevelType w:val="hybridMultilevel"/>
    <w:tmpl w:val="F1B4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357B10"/>
    <w:multiLevelType w:val="hybridMultilevel"/>
    <w:tmpl w:val="ED6CD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52133D"/>
    <w:multiLevelType w:val="multilevel"/>
    <w:tmpl w:val="6BAA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746E2D"/>
    <w:multiLevelType w:val="hybridMultilevel"/>
    <w:tmpl w:val="2398D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3076EA"/>
    <w:multiLevelType w:val="hybridMultilevel"/>
    <w:tmpl w:val="6BE22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4131"/>
    <w:multiLevelType w:val="hybridMultilevel"/>
    <w:tmpl w:val="81229E30"/>
    <w:lvl w:ilvl="0" w:tplc="504ABF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20BE9"/>
    <w:multiLevelType w:val="hybridMultilevel"/>
    <w:tmpl w:val="156A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C5A69"/>
    <w:multiLevelType w:val="hybridMultilevel"/>
    <w:tmpl w:val="71A8A2CA"/>
    <w:lvl w:ilvl="0" w:tplc="D700C13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4AE79C9"/>
    <w:multiLevelType w:val="hybridMultilevel"/>
    <w:tmpl w:val="BC14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50DC3"/>
    <w:multiLevelType w:val="hybridMultilevel"/>
    <w:tmpl w:val="4354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77C7B"/>
    <w:multiLevelType w:val="hybridMultilevel"/>
    <w:tmpl w:val="98D6C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01E85"/>
    <w:multiLevelType w:val="hybridMultilevel"/>
    <w:tmpl w:val="17A0A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6706EB"/>
    <w:multiLevelType w:val="hybridMultilevel"/>
    <w:tmpl w:val="B14EB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51153"/>
    <w:multiLevelType w:val="hybridMultilevel"/>
    <w:tmpl w:val="8F9C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35271"/>
    <w:multiLevelType w:val="hybridMultilevel"/>
    <w:tmpl w:val="05E6AF6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A284A25"/>
    <w:multiLevelType w:val="hybridMultilevel"/>
    <w:tmpl w:val="84427050"/>
    <w:lvl w:ilvl="0" w:tplc="041AAF08">
      <w:numFmt w:val="bullet"/>
      <w:lvlText w:val="-"/>
      <w:lvlJc w:val="left"/>
      <w:pPr>
        <w:ind w:left="822" w:hanging="360"/>
      </w:pPr>
      <w:rPr>
        <w:rFonts w:ascii="Calibri" w:eastAsiaTheme="minorHAnsi" w:hAnsi="Calibri" w:cs="Calibri"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9" w15:restartNumberingAfterBreak="0">
    <w:nsid w:val="6CED0F4A"/>
    <w:multiLevelType w:val="hybridMultilevel"/>
    <w:tmpl w:val="828CA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D2478"/>
    <w:multiLevelType w:val="hybridMultilevel"/>
    <w:tmpl w:val="A93E5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D1C36"/>
    <w:multiLevelType w:val="multilevel"/>
    <w:tmpl w:val="6BAA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423B33"/>
    <w:multiLevelType w:val="hybridMultilevel"/>
    <w:tmpl w:val="5E1AA54C"/>
    <w:lvl w:ilvl="0" w:tplc="852ECA0A">
      <w:start w:val="1"/>
      <w:numFmt w:val="decimal"/>
      <w:lvlText w:val="%1."/>
      <w:lvlJc w:val="left"/>
      <w:pPr>
        <w:ind w:left="1080" w:hanging="360"/>
      </w:pPr>
      <w:rPr>
        <w:rFonts w:ascii="Cambria" w:hAnsi="Cambria"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4B09FA"/>
    <w:multiLevelType w:val="hybridMultilevel"/>
    <w:tmpl w:val="F8CC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B64516"/>
    <w:multiLevelType w:val="hybridMultilevel"/>
    <w:tmpl w:val="49FA6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582D4A"/>
    <w:multiLevelType w:val="hybridMultilevel"/>
    <w:tmpl w:val="77AA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BA5B48"/>
    <w:multiLevelType w:val="hybridMultilevel"/>
    <w:tmpl w:val="37449C94"/>
    <w:lvl w:ilvl="0" w:tplc="041AAF0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FC3ED8"/>
    <w:multiLevelType w:val="hybridMultilevel"/>
    <w:tmpl w:val="5B2E6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962510"/>
    <w:multiLevelType w:val="hybridMultilevel"/>
    <w:tmpl w:val="22D8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1200582">
    <w:abstractNumId w:val="5"/>
  </w:num>
  <w:num w:numId="2" w16cid:durableId="1657688824">
    <w:abstractNumId w:val="11"/>
  </w:num>
  <w:num w:numId="3" w16cid:durableId="266422986">
    <w:abstractNumId w:val="34"/>
  </w:num>
  <w:num w:numId="4" w16cid:durableId="968361237">
    <w:abstractNumId w:val="14"/>
  </w:num>
  <w:num w:numId="5" w16cid:durableId="1837844881">
    <w:abstractNumId w:val="35"/>
  </w:num>
  <w:num w:numId="6" w16cid:durableId="815417995">
    <w:abstractNumId w:val="33"/>
  </w:num>
  <w:num w:numId="7" w16cid:durableId="713580561">
    <w:abstractNumId w:val="32"/>
  </w:num>
  <w:num w:numId="8" w16cid:durableId="1775830585">
    <w:abstractNumId w:val="27"/>
  </w:num>
  <w:num w:numId="9" w16cid:durableId="769469316">
    <w:abstractNumId w:val="9"/>
  </w:num>
  <w:num w:numId="10" w16cid:durableId="1177844750">
    <w:abstractNumId w:val="33"/>
  </w:num>
  <w:num w:numId="11" w16cid:durableId="21360258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8280786">
    <w:abstractNumId w:val="27"/>
  </w:num>
  <w:num w:numId="13" w16cid:durableId="512842866">
    <w:abstractNumId w:val="9"/>
  </w:num>
  <w:num w:numId="14" w16cid:durableId="1774864920">
    <w:abstractNumId w:val="34"/>
  </w:num>
  <w:num w:numId="15" w16cid:durableId="1303122151">
    <w:abstractNumId w:val="13"/>
  </w:num>
  <w:num w:numId="16" w16cid:durableId="1458256440">
    <w:abstractNumId w:val="36"/>
  </w:num>
  <w:num w:numId="17" w16cid:durableId="1854295711">
    <w:abstractNumId w:val="28"/>
  </w:num>
  <w:num w:numId="18" w16cid:durableId="1343555015">
    <w:abstractNumId w:val="26"/>
  </w:num>
  <w:num w:numId="19" w16cid:durableId="84572635">
    <w:abstractNumId w:val="3"/>
  </w:num>
  <w:num w:numId="20" w16cid:durableId="1267929364">
    <w:abstractNumId w:val="10"/>
  </w:num>
  <w:num w:numId="21" w16cid:durableId="1070924689">
    <w:abstractNumId w:val="31"/>
  </w:num>
  <w:num w:numId="22" w16cid:durableId="306905749">
    <w:abstractNumId w:val="15"/>
  </w:num>
  <w:num w:numId="23" w16cid:durableId="1855802330">
    <w:abstractNumId w:val="8"/>
  </w:num>
  <w:num w:numId="24" w16cid:durableId="565454525">
    <w:abstractNumId w:val="2"/>
  </w:num>
  <w:num w:numId="25" w16cid:durableId="1721978669">
    <w:abstractNumId w:val="22"/>
  </w:num>
  <w:num w:numId="26" w16cid:durableId="299263054">
    <w:abstractNumId w:val="20"/>
  </w:num>
  <w:num w:numId="27" w16cid:durableId="275187029">
    <w:abstractNumId w:val="16"/>
  </w:num>
  <w:num w:numId="28" w16cid:durableId="2126263851">
    <w:abstractNumId w:val="19"/>
  </w:num>
  <w:num w:numId="29" w16cid:durableId="1608583541">
    <w:abstractNumId w:val="37"/>
  </w:num>
  <w:num w:numId="30" w16cid:durableId="845092387">
    <w:abstractNumId w:val="38"/>
  </w:num>
  <w:num w:numId="31" w16cid:durableId="1136949989">
    <w:abstractNumId w:val="1"/>
  </w:num>
  <w:num w:numId="32" w16cid:durableId="1291597427">
    <w:abstractNumId w:val="0"/>
  </w:num>
  <w:num w:numId="33" w16cid:durableId="627398765">
    <w:abstractNumId w:val="18"/>
  </w:num>
  <w:num w:numId="34" w16cid:durableId="1421095534">
    <w:abstractNumId w:val="24"/>
  </w:num>
  <w:num w:numId="35" w16cid:durableId="2142376926">
    <w:abstractNumId w:val="30"/>
  </w:num>
  <w:num w:numId="36" w16cid:durableId="1110008810">
    <w:abstractNumId w:val="23"/>
  </w:num>
  <w:num w:numId="37" w16cid:durableId="1919241837">
    <w:abstractNumId w:val="29"/>
  </w:num>
  <w:num w:numId="38" w16cid:durableId="348532040">
    <w:abstractNumId w:val="25"/>
  </w:num>
  <w:num w:numId="39" w16cid:durableId="5249128">
    <w:abstractNumId w:val="4"/>
  </w:num>
  <w:num w:numId="40" w16cid:durableId="482163697">
    <w:abstractNumId w:val="17"/>
  </w:num>
  <w:num w:numId="41" w16cid:durableId="1016884839">
    <w:abstractNumId w:val="21"/>
  </w:num>
  <w:num w:numId="42" w16cid:durableId="534466329">
    <w:abstractNumId w:val="12"/>
  </w:num>
  <w:num w:numId="43" w16cid:durableId="1597053333">
    <w:abstractNumId w:val="7"/>
  </w:num>
  <w:num w:numId="44" w16cid:durableId="124664903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1F"/>
    <w:rsid w:val="000000F2"/>
    <w:rsid w:val="00000C99"/>
    <w:rsid w:val="00000F00"/>
    <w:rsid w:val="00001B08"/>
    <w:rsid w:val="00002861"/>
    <w:rsid w:val="00003630"/>
    <w:rsid w:val="0000369D"/>
    <w:rsid w:val="00003CCF"/>
    <w:rsid w:val="00005ACC"/>
    <w:rsid w:val="00005D01"/>
    <w:rsid w:val="000060EF"/>
    <w:rsid w:val="00006902"/>
    <w:rsid w:val="000106E8"/>
    <w:rsid w:val="0001178E"/>
    <w:rsid w:val="000120F0"/>
    <w:rsid w:val="000122AD"/>
    <w:rsid w:val="0001340A"/>
    <w:rsid w:val="000149DA"/>
    <w:rsid w:val="000154C1"/>
    <w:rsid w:val="00015FAC"/>
    <w:rsid w:val="000218AB"/>
    <w:rsid w:val="000237C7"/>
    <w:rsid w:val="0002482A"/>
    <w:rsid w:val="00024E3A"/>
    <w:rsid w:val="0002573C"/>
    <w:rsid w:val="000267BC"/>
    <w:rsid w:val="00027184"/>
    <w:rsid w:val="0003161B"/>
    <w:rsid w:val="00031D6C"/>
    <w:rsid w:val="00032548"/>
    <w:rsid w:val="00035378"/>
    <w:rsid w:val="000360D5"/>
    <w:rsid w:val="00036CCF"/>
    <w:rsid w:val="00037FE5"/>
    <w:rsid w:val="00041399"/>
    <w:rsid w:val="0004252D"/>
    <w:rsid w:val="00043D16"/>
    <w:rsid w:val="00044179"/>
    <w:rsid w:val="00044781"/>
    <w:rsid w:val="000451F4"/>
    <w:rsid w:val="00045B78"/>
    <w:rsid w:val="00047CA8"/>
    <w:rsid w:val="00050AA4"/>
    <w:rsid w:val="00051746"/>
    <w:rsid w:val="00051AF5"/>
    <w:rsid w:val="000525DF"/>
    <w:rsid w:val="0005314E"/>
    <w:rsid w:val="00053DDA"/>
    <w:rsid w:val="00054333"/>
    <w:rsid w:val="00057458"/>
    <w:rsid w:val="00057DB1"/>
    <w:rsid w:val="00061041"/>
    <w:rsid w:val="00063ACE"/>
    <w:rsid w:val="00067319"/>
    <w:rsid w:val="00067A72"/>
    <w:rsid w:val="00070C03"/>
    <w:rsid w:val="00071622"/>
    <w:rsid w:val="0007175D"/>
    <w:rsid w:val="00071FFE"/>
    <w:rsid w:val="000724DB"/>
    <w:rsid w:val="00073E6F"/>
    <w:rsid w:val="00074125"/>
    <w:rsid w:val="00074D62"/>
    <w:rsid w:val="00074F95"/>
    <w:rsid w:val="0007694B"/>
    <w:rsid w:val="00081283"/>
    <w:rsid w:val="00084BA1"/>
    <w:rsid w:val="00085112"/>
    <w:rsid w:val="0008546B"/>
    <w:rsid w:val="00085582"/>
    <w:rsid w:val="00085C3F"/>
    <w:rsid w:val="000873A8"/>
    <w:rsid w:val="00087670"/>
    <w:rsid w:val="000877EB"/>
    <w:rsid w:val="00090B6C"/>
    <w:rsid w:val="00093864"/>
    <w:rsid w:val="00093E0C"/>
    <w:rsid w:val="00094247"/>
    <w:rsid w:val="00094330"/>
    <w:rsid w:val="0009693A"/>
    <w:rsid w:val="00096BDD"/>
    <w:rsid w:val="000A03A4"/>
    <w:rsid w:val="000A19DC"/>
    <w:rsid w:val="000A2173"/>
    <w:rsid w:val="000A28C3"/>
    <w:rsid w:val="000A28F1"/>
    <w:rsid w:val="000A28F8"/>
    <w:rsid w:val="000A304F"/>
    <w:rsid w:val="000A3498"/>
    <w:rsid w:val="000A3941"/>
    <w:rsid w:val="000A5124"/>
    <w:rsid w:val="000A5DB5"/>
    <w:rsid w:val="000A7177"/>
    <w:rsid w:val="000A7840"/>
    <w:rsid w:val="000A7E50"/>
    <w:rsid w:val="000B04F7"/>
    <w:rsid w:val="000B1C57"/>
    <w:rsid w:val="000B200B"/>
    <w:rsid w:val="000B29F5"/>
    <w:rsid w:val="000B3997"/>
    <w:rsid w:val="000B3F02"/>
    <w:rsid w:val="000C0717"/>
    <w:rsid w:val="000C091D"/>
    <w:rsid w:val="000C0A4A"/>
    <w:rsid w:val="000C1163"/>
    <w:rsid w:val="000C210E"/>
    <w:rsid w:val="000C2179"/>
    <w:rsid w:val="000C28E8"/>
    <w:rsid w:val="000C2BE5"/>
    <w:rsid w:val="000C402A"/>
    <w:rsid w:val="000C56AF"/>
    <w:rsid w:val="000C5CE7"/>
    <w:rsid w:val="000C6764"/>
    <w:rsid w:val="000C6BEB"/>
    <w:rsid w:val="000C74CF"/>
    <w:rsid w:val="000C758E"/>
    <w:rsid w:val="000C7AC6"/>
    <w:rsid w:val="000D01E3"/>
    <w:rsid w:val="000D187E"/>
    <w:rsid w:val="000D19C1"/>
    <w:rsid w:val="000D1D3F"/>
    <w:rsid w:val="000D2009"/>
    <w:rsid w:val="000D2CD6"/>
    <w:rsid w:val="000D3734"/>
    <w:rsid w:val="000D399E"/>
    <w:rsid w:val="000D42D3"/>
    <w:rsid w:val="000D4382"/>
    <w:rsid w:val="000D4971"/>
    <w:rsid w:val="000D61B1"/>
    <w:rsid w:val="000D6BF9"/>
    <w:rsid w:val="000E056D"/>
    <w:rsid w:val="000E0A92"/>
    <w:rsid w:val="000E0BC9"/>
    <w:rsid w:val="000E2E68"/>
    <w:rsid w:val="000E3931"/>
    <w:rsid w:val="000E3AE4"/>
    <w:rsid w:val="000E6DE4"/>
    <w:rsid w:val="000E7753"/>
    <w:rsid w:val="000F1F40"/>
    <w:rsid w:val="000F201B"/>
    <w:rsid w:val="000F24EA"/>
    <w:rsid w:val="000F2978"/>
    <w:rsid w:val="000F5E52"/>
    <w:rsid w:val="00100828"/>
    <w:rsid w:val="00100CC9"/>
    <w:rsid w:val="001027E2"/>
    <w:rsid w:val="001042DC"/>
    <w:rsid w:val="0010456F"/>
    <w:rsid w:val="001045C9"/>
    <w:rsid w:val="0011328B"/>
    <w:rsid w:val="00113862"/>
    <w:rsid w:val="00114A7E"/>
    <w:rsid w:val="001156B2"/>
    <w:rsid w:val="00116206"/>
    <w:rsid w:val="001164DA"/>
    <w:rsid w:val="001172A6"/>
    <w:rsid w:val="00117587"/>
    <w:rsid w:val="00117B36"/>
    <w:rsid w:val="00120095"/>
    <w:rsid w:val="00123845"/>
    <w:rsid w:val="00123994"/>
    <w:rsid w:val="00123D65"/>
    <w:rsid w:val="00125412"/>
    <w:rsid w:val="00125DEF"/>
    <w:rsid w:val="0012631A"/>
    <w:rsid w:val="001301D3"/>
    <w:rsid w:val="00130730"/>
    <w:rsid w:val="00130D37"/>
    <w:rsid w:val="00131002"/>
    <w:rsid w:val="001317A4"/>
    <w:rsid w:val="00131B61"/>
    <w:rsid w:val="00132A2B"/>
    <w:rsid w:val="00135934"/>
    <w:rsid w:val="00135BDE"/>
    <w:rsid w:val="00136B3B"/>
    <w:rsid w:val="001378B8"/>
    <w:rsid w:val="00140838"/>
    <w:rsid w:val="00142A7F"/>
    <w:rsid w:val="00143919"/>
    <w:rsid w:val="00144145"/>
    <w:rsid w:val="00144269"/>
    <w:rsid w:val="00144AFC"/>
    <w:rsid w:val="00145F44"/>
    <w:rsid w:val="00146681"/>
    <w:rsid w:val="001477EF"/>
    <w:rsid w:val="00147DA7"/>
    <w:rsid w:val="00147F3F"/>
    <w:rsid w:val="00150078"/>
    <w:rsid w:val="001504FE"/>
    <w:rsid w:val="0015052D"/>
    <w:rsid w:val="00151137"/>
    <w:rsid w:val="00153331"/>
    <w:rsid w:val="00153524"/>
    <w:rsid w:val="00153971"/>
    <w:rsid w:val="00153E07"/>
    <w:rsid w:val="00153E77"/>
    <w:rsid w:val="00154107"/>
    <w:rsid w:val="001542E9"/>
    <w:rsid w:val="00155F16"/>
    <w:rsid w:val="00156B21"/>
    <w:rsid w:val="00162B75"/>
    <w:rsid w:val="00164C5C"/>
    <w:rsid w:val="00165457"/>
    <w:rsid w:val="00165815"/>
    <w:rsid w:val="00171A14"/>
    <w:rsid w:val="00171ECE"/>
    <w:rsid w:val="00172AA2"/>
    <w:rsid w:val="00174EC3"/>
    <w:rsid w:val="00175B14"/>
    <w:rsid w:val="00176818"/>
    <w:rsid w:val="0017767C"/>
    <w:rsid w:val="00177A2C"/>
    <w:rsid w:val="00180318"/>
    <w:rsid w:val="0018149D"/>
    <w:rsid w:val="0018161B"/>
    <w:rsid w:val="0018175B"/>
    <w:rsid w:val="00187944"/>
    <w:rsid w:val="001900CE"/>
    <w:rsid w:val="00190C66"/>
    <w:rsid w:val="00190F34"/>
    <w:rsid w:val="00191F00"/>
    <w:rsid w:val="0019513E"/>
    <w:rsid w:val="001952E6"/>
    <w:rsid w:val="001959CE"/>
    <w:rsid w:val="00196A3E"/>
    <w:rsid w:val="00196B26"/>
    <w:rsid w:val="0019732B"/>
    <w:rsid w:val="00197903"/>
    <w:rsid w:val="0019790C"/>
    <w:rsid w:val="001A03A4"/>
    <w:rsid w:val="001A0A60"/>
    <w:rsid w:val="001A3776"/>
    <w:rsid w:val="001A44C9"/>
    <w:rsid w:val="001A4BE7"/>
    <w:rsid w:val="001A737D"/>
    <w:rsid w:val="001B0FF6"/>
    <w:rsid w:val="001B1066"/>
    <w:rsid w:val="001B157D"/>
    <w:rsid w:val="001B1795"/>
    <w:rsid w:val="001B2436"/>
    <w:rsid w:val="001B2939"/>
    <w:rsid w:val="001B3D72"/>
    <w:rsid w:val="001B436D"/>
    <w:rsid w:val="001B7044"/>
    <w:rsid w:val="001B7192"/>
    <w:rsid w:val="001B7A52"/>
    <w:rsid w:val="001C04BC"/>
    <w:rsid w:val="001C27F4"/>
    <w:rsid w:val="001C39A1"/>
    <w:rsid w:val="001C3A67"/>
    <w:rsid w:val="001C49D8"/>
    <w:rsid w:val="001C4AE4"/>
    <w:rsid w:val="001C4C23"/>
    <w:rsid w:val="001C50E7"/>
    <w:rsid w:val="001C5740"/>
    <w:rsid w:val="001C6814"/>
    <w:rsid w:val="001C7502"/>
    <w:rsid w:val="001C786A"/>
    <w:rsid w:val="001C789A"/>
    <w:rsid w:val="001D04D4"/>
    <w:rsid w:val="001D0A38"/>
    <w:rsid w:val="001D0A63"/>
    <w:rsid w:val="001D0BF2"/>
    <w:rsid w:val="001D1174"/>
    <w:rsid w:val="001D2350"/>
    <w:rsid w:val="001D2C60"/>
    <w:rsid w:val="001D4486"/>
    <w:rsid w:val="001D44F0"/>
    <w:rsid w:val="001D5B5E"/>
    <w:rsid w:val="001D5CDE"/>
    <w:rsid w:val="001D730E"/>
    <w:rsid w:val="001D748E"/>
    <w:rsid w:val="001E177B"/>
    <w:rsid w:val="001E276D"/>
    <w:rsid w:val="001E28E3"/>
    <w:rsid w:val="001E2A43"/>
    <w:rsid w:val="001E331A"/>
    <w:rsid w:val="001E3776"/>
    <w:rsid w:val="001E4F64"/>
    <w:rsid w:val="001E5183"/>
    <w:rsid w:val="001E5633"/>
    <w:rsid w:val="001E6185"/>
    <w:rsid w:val="001E61CC"/>
    <w:rsid w:val="001E701D"/>
    <w:rsid w:val="001E76F9"/>
    <w:rsid w:val="001E77D5"/>
    <w:rsid w:val="001F04EE"/>
    <w:rsid w:val="001F0F29"/>
    <w:rsid w:val="001F18D6"/>
    <w:rsid w:val="001F1C7D"/>
    <w:rsid w:val="001F3681"/>
    <w:rsid w:val="001F3E25"/>
    <w:rsid w:val="001F552D"/>
    <w:rsid w:val="001F6006"/>
    <w:rsid w:val="00200D6F"/>
    <w:rsid w:val="0020153A"/>
    <w:rsid w:val="0020370C"/>
    <w:rsid w:val="00205218"/>
    <w:rsid w:val="00205472"/>
    <w:rsid w:val="002068BE"/>
    <w:rsid w:val="00206E0A"/>
    <w:rsid w:val="002074C2"/>
    <w:rsid w:val="0020793D"/>
    <w:rsid w:val="002112EA"/>
    <w:rsid w:val="00211EF9"/>
    <w:rsid w:val="00211F7A"/>
    <w:rsid w:val="0021303E"/>
    <w:rsid w:val="00213E3A"/>
    <w:rsid w:val="002140B8"/>
    <w:rsid w:val="00216151"/>
    <w:rsid w:val="002168E1"/>
    <w:rsid w:val="002169D5"/>
    <w:rsid w:val="002171B0"/>
    <w:rsid w:val="00217A62"/>
    <w:rsid w:val="0022169B"/>
    <w:rsid w:val="00221B60"/>
    <w:rsid w:val="0022272D"/>
    <w:rsid w:val="00223AFC"/>
    <w:rsid w:val="002244BC"/>
    <w:rsid w:val="00224AA1"/>
    <w:rsid w:val="0022675A"/>
    <w:rsid w:val="00227CBD"/>
    <w:rsid w:val="00227ED2"/>
    <w:rsid w:val="002307AF"/>
    <w:rsid w:val="00231E4C"/>
    <w:rsid w:val="00232601"/>
    <w:rsid w:val="0023279B"/>
    <w:rsid w:val="002335E4"/>
    <w:rsid w:val="002363F3"/>
    <w:rsid w:val="00237A0E"/>
    <w:rsid w:val="0024026B"/>
    <w:rsid w:val="002423CA"/>
    <w:rsid w:val="002427E6"/>
    <w:rsid w:val="00242B90"/>
    <w:rsid w:val="00243095"/>
    <w:rsid w:val="002450EF"/>
    <w:rsid w:val="002464AF"/>
    <w:rsid w:val="00246537"/>
    <w:rsid w:val="002467E7"/>
    <w:rsid w:val="00247C74"/>
    <w:rsid w:val="002504DC"/>
    <w:rsid w:val="00250DA5"/>
    <w:rsid w:val="002531DB"/>
    <w:rsid w:val="002540AB"/>
    <w:rsid w:val="00254287"/>
    <w:rsid w:val="00254803"/>
    <w:rsid w:val="00255A87"/>
    <w:rsid w:val="00255DBE"/>
    <w:rsid w:val="00257DA1"/>
    <w:rsid w:val="00257F8C"/>
    <w:rsid w:val="0026142E"/>
    <w:rsid w:val="00261D09"/>
    <w:rsid w:val="002639DE"/>
    <w:rsid w:val="00263AEB"/>
    <w:rsid w:val="00264310"/>
    <w:rsid w:val="00265035"/>
    <w:rsid w:val="0026576A"/>
    <w:rsid w:val="002657FC"/>
    <w:rsid w:val="002673B5"/>
    <w:rsid w:val="002730AE"/>
    <w:rsid w:val="002736F2"/>
    <w:rsid w:val="00273D58"/>
    <w:rsid w:val="00274EF9"/>
    <w:rsid w:val="00275377"/>
    <w:rsid w:val="00276B2B"/>
    <w:rsid w:val="00277318"/>
    <w:rsid w:val="002814B2"/>
    <w:rsid w:val="002815AF"/>
    <w:rsid w:val="002815CB"/>
    <w:rsid w:val="002825A9"/>
    <w:rsid w:val="00282EB1"/>
    <w:rsid w:val="0028386B"/>
    <w:rsid w:val="0028454C"/>
    <w:rsid w:val="002861B6"/>
    <w:rsid w:val="002866A1"/>
    <w:rsid w:val="00286BDA"/>
    <w:rsid w:val="002877F9"/>
    <w:rsid w:val="00287DE4"/>
    <w:rsid w:val="0029017F"/>
    <w:rsid w:val="002902D6"/>
    <w:rsid w:val="002916DD"/>
    <w:rsid w:val="00292346"/>
    <w:rsid w:val="002933DD"/>
    <w:rsid w:val="00294356"/>
    <w:rsid w:val="00294BB6"/>
    <w:rsid w:val="00295F9D"/>
    <w:rsid w:val="002A0443"/>
    <w:rsid w:val="002A0EF6"/>
    <w:rsid w:val="002A1AD1"/>
    <w:rsid w:val="002A366B"/>
    <w:rsid w:val="002A3F36"/>
    <w:rsid w:val="002A4467"/>
    <w:rsid w:val="002A4D51"/>
    <w:rsid w:val="002A5D82"/>
    <w:rsid w:val="002A693B"/>
    <w:rsid w:val="002A7300"/>
    <w:rsid w:val="002A7AD2"/>
    <w:rsid w:val="002A7C3D"/>
    <w:rsid w:val="002B14FF"/>
    <w:rsid w:val="002B1840"/>
    <w:rsid w:val="002B236C"/>
    <w:rsid w:val="002B2399"/>
    <w:rsid w:val="002B2AC9"/>
    <w:rsid w:val="002B442F"/>
    <w:rsid w:val="002B48B8"/>
    <w:rsid w:val="002B4E00"/>
    <w:rsid w:val="002B5093"/>
    <w:rsid w:val="002B5CB6"/>
    <w:rsid w:val="002B6CB7"/>
    <w:rsid w:val="002B7AF4"/>
    <w:rsid w:val="002C004E"/>
    <w:rsid w:val="002C0DD5"/>
    <w:rsid w:val="002C2056"/>
    <w:rsid w:val="002C2257"/>
    <w:rsid w:val="002C24D6"/>
    <w:rsid w:val="002C31C6"/>
    <w:rsid w:val="002C3914"/>
    <w:rsid w:val="002C4F08"/>
    <w:rsid w:val="002C54F3"/>
    <w:rsid w:val="002C61D3"/>
    <w:rsid w:val="002D2AF0"/>
    <w:rsid w:val="002D2CF3"/>
    <w:rsid w:val="002D5035"/>
    <w:rsid w:val="002D582B"/>
    <w:rsid w:val="002D653C"/>
    <w:rsid w:val="002E1969"/>
    <w:rsid w:val="002E1DDF"/>
    <w:rsid w:val="002E25F6"/>
    <w:rsid w:val="002E2CAB"/>
    <w:rsid w:val="002E484C"/>
    <w:rsid w:val="002E4F1F"/>
    <w:rsid w:val="002E588A"/>
    <w:rsid w:val="002E6992"/>
    <w:rsid w:val="002E6BC8"/>
    <w:rsid w:val="002E7E79"/>
    <w:rsid w:val="002F008F"/>
    <w:rsid w:val="002F026D"/>
    <w:rsid w:val="002F05DC"/>
    <w:rsid w:val="002F08EC"/>
    <w:rsid w:val="002F20D4"/>
    <w:rsid w:val="002F2E19"/>
    <w:rsid w:val="002F4BD9"/>
    <w:rsid w:val="002F57D4"/>
    <w:rsid w:val="0030025F"/>
    <w:rsid w:val="003003DD"/>
    <w:rsid w:val="00300A19"/>
    <w:rsid w:val="003030F2"/>
    <w:rsid w:val="00304D4C"/>
    <w:rsid w:val="003056B6"/>
    <w:rsid w:val="003056DD"/>
    <w:rsid w:val="00310430"/>
    <w:rsid w:val="00310769"/>
    <w:rsid w:val="0031424A"/>
    <w:rsid w:val="003146F2"/>
    <w:rsid w:val="00314A88"/>
    <w:rsid w:val="00315051"/>
    <w:rsid w:val="003158D1"/>
    <w:rsid w:val="00316598"/>
    <w:rsid w:val="00316AC0"/>
    <w:rsid w:val="003173BE"/>
    <w:rsid w:val="00320131"/>
    <w:rsid w:val="00321D9A"/>
    <w:rsid w:val="003274D4"/>
    <w:rsid w:val="0033027D"/>
    <w:rsid w:val="00330D40"/>
    <w:rsid w:val="003318B0"/>
    <w:rsid w:val="00332B88"/>
    <w:rsid w:val="00334995"/>
    <w:rsid w:val="00335C5A"/>
    <w:rsid w:val="0033614F"/>
    <w:rsid w:val="003400A8"/>
    <w:rsid w:val="0034049B"/>
    <w:rsid w:val="003414FC"/>
    <w:rsid w:val="003429EC"/>
    <w:rsid w:val="003431C6"/>
    <w:rsid w:val="00343ED2"/>
    <w:rsid w:val="00345624"/>
    <w:rsid w:val="0035006E"/>
    <w:rsid w:val="0035018E"/>
    <w:rsid w:val="00350E56"/>
    <w:rsid w:val="00351C8E"/>
    <w:rsid w:val="00351F18"/>
    <w:rsid w:val="00351F38"/>
    <w:rsid w:val="00352920"/>
    <w:rsid w:val="00355F03"/>
    <w:rsid w:val="00357E1B"/>
    <w:rsid w:val="00360127"/>
    <w:rsid w:val="003606F4"/>
    <w:rsid w:val="0036087C"/>
    <w:rsid w:val="00361104"/>
    <w:rsid w:val="00361225"/>
    <w:rsid w:val="00361BC9"/>
    <w:rsid w:val="00362F67"/>
    <w:rsid w:val="00363299"/>
    <w:rsid w:val="00363D82"/>
    <w:rsid w:val="003660C2"/>
    <w:rsid w:val="0037027E"/>
    <w:rsid w:val="00371B83"/>
    <w:rsid w:val="00371BAE"/>
    <w:rsid w:val="00373E91"/>
    <w:rsid w:val="003748F7"/>
    <w:rsid w:val="00377242"/>
    <w:rsid w:val="003772EF"/>
    <w:rsid w:val="00381120"/>
    <w:rsid w:val="00381FBD"/>
    <w:rsid w:val="00383EA4"/>
    <w:rsid w:val="00384BEC"/>
    <w:rsid w:val="00384FD2"/>
    <w:rsid w:val="003850BB"/>
    <w:rsid w:val="003853A5"/>
    <w:rsid w:val="003876D2"/>
    <w:rsid w:val="00387747"/>
    <w:rsid w:val="00393CAF"/>
    <w:rsid w:val="003942F4"/>
    <w:rsid w:val="00394312"/>
    <w:rsid w:val="00395E86"/>
    <w:rsid w:val="00397C5B"/>
    <w:rsid w:val="003A0F99"/>
    <w:rsid w:val="003A325B"/>
    <w:rsid w:val="003A59BE"/>
    <w:rsid w:val="003A62AF"/>
    <w:rsid w:val="003A62B3"/>
    <w:rsid w:val="003A69B3"/>
    <w:rsid w:val="003A7470"/>
    <w:rsid w:val="003B027F"/>
    <w:rsid w:val="003B41C9"/>
    <w:rsid w:val="003B4552"/>
    <w:rsid w:val="003B5AB5"/>
    <w:rsid w:val="003C02C8"/>
    <w:rsid w:val="003C1773"/>
    <w:rsid w:val="003C1B16"/>
    <w:rsid w:val="003C294B"/>
    <w:rsid w:val="003C376E"/>
    <w:rsid w:val="003C4DDC"/>
    <w:rsid w:val="003C5E65"/>
    <w:rsid w:val="003C6761"/>
    <w:rsid w:val="003D0E80"/>
    <w:rsid w:val="003D64E0"/>
    <w:rsid w:val="003D65E0"/>
    <w:rsid w:val="003D7938"/>
    <w:rsid w:val="003D7BA6"/>
    <w:rsid w:val="003E04C3"/>
    <w:rsid w:val="003E0A19"/>
    <w:rsid w:val="003E1AB9"/>
    <w:rsid w:val="003E1B20"/>
    <w:rsid w:val="003E2C88"/>
    <w:rsid w:val="003E3299"/>
    <w:rsid w:val="003E3FFE"/>
    <w:rsid w:val="003E5982"/>
    <w:rsid w:val="003E679E"/>
    <w:rsid w:val="003E68AA"/>
    <w:rsid w:val="003E6B09"/>
    <w:rsid w:val="003E7509"/>
    <w:rsid w:val="003E764C"/>
    <w:rsid w:val="003F0599"/>
    <w:rsid w:val="003F1285"/>
    <w:rsid w:val="003F1D70"/>
    <w:rsid w:val="003F22BA"/>
    <w:rsid w:val="003F5F79"/>
    <w:rsid w:val="003F7387"/>
    <w:rsid w:val="003F7871"/>
    <w:rsid w:val="00400D2F"/>
    <w:rsid w:val="0040193E"/>
    <w:rsid w:val="00401C1A"/>
    <w:rsid w:val="0040235C"/>
    <w:rsid w:val="0040341E"/>
    <w:rsid w:val="00403468"/>
    <w:rsid w:val="00403495"/>
    <w:rsid w:val="00403D64"/>
    <w:rsid w:val="00405470"/>
    <w:rsid w:val="00405C6A"/>
    <w:rsid w:val="004067E2"/>
    <w:rsid w:val="00407131"/>
    <w:rsid w:val="00407A76"/>
    <w:rsid w:val="00407D64"/>
    <w:rsid w:val="00407F52"/>
    <w:rsid w:val="00410A3F"/>
    <w:rsid w:val="00412123"/>
    <w:rsid w:val="00413927"/>
    <w:rsid w:val="00413A87"/>
    <w:rsid w:val="00414101"/>
    <w:rsid w:val="004146B8"/>
    <w:rsid w:val="004154B8"/>
    <w:rsid w:val="004176D5"/>
    <w:rsid w:val="00417A2C"/>
    <w:rsid w:val="00420E8D"/>
    <w:rsid w:val="00421257"/>
    <w:rsid w:val="00421CAF"/>
    <w:rsid w:val="0042305E"/>
    <w:rsid w:val="00423791"/>
    <w:rsid w:val="00424DF5"/>
    <w:rsid w:val="004250D0"/>
    <w:rsid w:val="004256D1"/>
    <w:rsid w:val="00426240"/>
    <w:rsid w:val="00427827"/>
    <w:rsid w:val="00427868"/>
    <w:rsid w:val="00427ECA"/>
    <w:rsid w:val="00431691"/>
    <w:rsid w:val="004325FF"/>
    <w:rsid w:val="00432B86"/>
    <w:rsid w:val="004330AA"/>
    <w:rsid w:val="004340FE"/>
    <w:rsid w:val="004348FD"/>
    <w:rsid w:val="00434DE4"/>
    <w:rsid w:val="00437880"/>
    <w:rsid w:val="0044011D"/>
    <w:rsid w:val="00441D28"/>
    <w:rsid w:val="0044255F"/>
    <w:rsid w:val="004439BB"/>
    <w:rsid w:val="00443A0A"/>
    <w:rsid w:val="00443AD0"/>
    <w:rsid w:val="00443ED8"/>
    <w:rsid w:val="004455BD"/>
    <w:rsid w:val="0044676E"/>
    <w:rsid w:val="00447627"/>
    <w:rsid w:val="004477E7"/>
    <w:rsid w:val="00450425"/>
    <w:rsid w:val="004514FD"/>
    <w:rsid w:val="004520D3"/>
    <w:rsid w:val="004528C0"/>
    <w:rsid w:val="0045324B"/>
    <w:rsid w:val="004546B3"/>
    <w:rsid w:val="004559B3"/>
    <w:rsid w:val="0045601F"/>
    <w:rsid w:val="00456252"/>
    <w:rsid w:val="004568BF"/>
    <w:rsid w:val="00460277"/>
    <w:rsid w:val="00460CCB"/>
    <w:rsid w:val="00462BA6"/>
    <w:rsid w:val="0046439B"/>
    <w:rsid w:val="004650F3"/>
    <w:rsid w:val="0046654E"/>
    <w:rsid w:val="00466B20"/>
    <w:rsid w:val="00470D99"/>
    <w:rsid w:val="00472A9C"/>
    <w:rsid w:val="00475D91"/>
    <w:rsid w:val="00476007"/>
    <w:rsid w:val="00476181"/>
    <w:rsid w:val="00476C8C"/>
    <w:rsid w:val="00477BDE"/>
    <w:rsid w:val="004815D0"/>
    <w:rsid w:val="0048320E"/>
    <w:rsid w:val="00484C08"/>
    <w:rsid w:val="00485101"/>
    <w:rsid w:val="00485886"/>
    <w:rsid w:val="00486B04"/>
    <w:rsid w:val="00491DDD"/>
    <w:rsid w:val="0049487A"/>
    <w:rsid w:val="00494E20"/>
    <w:rsid w:val="00495794"/>
    <w:rsid w:val="0049603B"/>
    <w:rsid w:val="004966AF"/>
    <w:rsid w:val="0049681A"/>
    <w:rsid w:val="00496FA4"/>
    <w:rsid w:val="00497246"/>
    <w:rsid w:val="0049774C"/>
    <w:rsid w:val="004A1F57"/>
    <w:rsid w:val="004A2612"/>
    <w:rsid w:val="004A4FD9"/>
    <w:rsid w:val="004A6277"/>
    <w:rsid w:val="004A6A8C"/>
    <w:rsid w:val="004B0AD7"/>
    <w:rsid w:val="004B165B"/>
    <w:rsid w:val="004B27AE"/>
    <w:rsid w:val="004B2F12"/>
    <w:rsid w:val="004B2F81"/>
    <w:rsid w:val="004B3D54"/>
    <w:rsid w:val="004B45DA"/>
    <w:rsid w:val="004B5CE1"/>
    <w:rsid w:val="004B619A"/>
    <w:rsid w:val="004B65D3"/>
    <w:rsid w:val="004B6C7D"/>
    <w:rsid w:val="004B76E6"/>
    <w:rsid w:val="004C1445"/>
    <w:rsid w:val="004C263A"/>
    <w:rsid w:val="004C2C34"/>
    <w:rsid w:val="004C4134"/>
    <w:rsid w:val="004C5221"/>
    <w:rsid w:val="004C6202"/>
    <w:rsid w:val="004C66AE"/>
    <w:rsid w:val="004C6C57"/>
    <w:rsid w:val="004C71F5"/>
    <w:rsid w:val="004C7E2B"/>
    <w:rsid w:val="004D023A"/>
    <w:rsid w:val="004D046C"/>
    <w:rsid w:val="004D0AD5"/>
    <w:rsid w:val="004D1111"/>
    <w:rsid w:val="004D1A23"/>
    <w:rsid w:val="004D1A31"/>
    <w:rsid w:val="004D374E"/>
    <w:rsid w:val="004D6F14"/>
    <w:rsid w:val="004E0C6C"/>
    <w:rsid w:val="004E0E78"/>
    <w:rsid w:val="004E1C49"/>
    <w:rsid w:val="004E312C"/>
    <w:rsid w:val="004E3CC5"/>
    <w:rsid w:val="004E459C"/>
    <w:rsid w:val="004E4E07"/>
    <w:rsid w:val="004E53AC"/>
    <w:rsid w:val="004E57F4"/>
    <w:rsid w:val="004E7D93"/>
    <w:rsid w:val="004F0535"/>
    <w:rsid w:val="004F0633"/>
    <w:rsid w:val="004F25E3"/>
    <w:rsid w:val="004F2946"/>
    <w:rsid w:val="004F4CFC"/>
    <w:rsid w:val="004F4F17"/>
    <w:rsid w:val="004F5E70"/>
    <w:rsid w:val="004F6333"/>
    <w:rsid w:val="004F681E"/>
    <w:rsid w:val="004F6A29"/>
    <w:rsid w:val="004F7187"/>
    <w:rsid w:val="004F7DF9"/>
    <w:rsid w:val="00500359"/>
    <w:rsid w:val="00501621"/>
    <w:rsid w:val="00501ABA"/>
    <w:rsid w:val="00503BBD"/>
    <w:rsid w:val="00503D6E"/>
    <w:rsid w:val="00507922"/>
    <w:rsid w:val="00511008"/>
    <w:rsid w:val="0051285D"/>
    <w:rsid w:val="00512E65"/>
    <w:rsid w:val="00512FC6"/>
    <w:rsid w:val="00513B99"/>
    <w:rsid w:val="0051400F"/>
    <w:rsid w:val="0051425A"/>
    <w:rsid w:val="00515C5F"/>
    <w:rsid w:val="00516DFF"/>
    <w:rsid w:val="00520E2F"/>
    <w:rsid w:val="00521734"/>
    <w:rsid w:val="00522B52"/>
    <w:rsid w:val="00522E78"/>
    <w:rsid w:val="00524351"/>
    <w:rsid w:val="0052461E"/>
    <w:rsid w:val="00524987"/>
    <w:rsid w:val="00525004"/>
    <w:rsid w:val="00525898"/>
    <w:rsid w:val="005260B8"/>
    <w:rsid w:val="00527383"/>
    <w:rsid w:val="00530135"/>
    <w:rsid w:val="005331F0"/>
    <w:rsid w:val="00534447"/>
    <w:rsid w:val="005363D1"/>
    <w:rsid w:val="00537264"/>
    <w:rsid w:val="00537722"/>
    <w:rsid w:val="00540769"/>
    <w:rsid w:val="0054080F"/>
    <w:rsid w:val="00541812"/>
    <w:rsid w:val="0054314B"/>
    <w:rsid w:val="00544682"/>
    <w:rsid w:val="00545A19"/>
    <w:rsid w:val="005470E9"/>
    <w:rsid w:val="005474F4"/>
    <w:rsid w:val="00550730"/>
    <w:rsid w:val="00550D18"/>
    <w:rsid w:val="00551453"/>
    <w:rsid w:val="00551B8B"/>
    <w:rsid w:val="005525C4"/>
    <w:rsid w:val="00555788"/>
    <w:rsid w:val="00557519"/>
    <w:rsid w:val="00560994"/>
    <w:rsid w:val="0056193C"/>
    <w:rsid w:val="00561A3D"/>
    <w:rsid w:val="00562877"/>
    <w:rsid w:val="005675CD"/>
    <w:rsid w:val="00567B74"/>
    <w:rsid w:val="00570006"/>
    <w:rsid w:val="00570904"/>
    <w:rsid w:val="00571F2F"/>
    <w:rsid w:val="00574DA0"/>
    <w:rsid w:val="005754B2"/>
    <w:rsid w:val="00575670"/>
    <w:rsid w:val="00577740"/>
    <w:rsid w:val="00577B08"/>
    <w:rsid w:val="00582B3A"/>
    <w:rsid w:val="00583612"/>
    <w:rsid w:val="005860B7"/>
    <w:rsid w:val="005866F2"/>
    <w:rsid w:val="00586D58"/>
    <w:rsid w:val="005900B5"/>
    <w:rsid w:val="0059060F"/>
    <w:rsid w:val="005909D1"/>
    <w:rsid w:val="00590A09"/>
    <w:rsid w:val="00590DAB"/>
    <w:rsid w:val="00591091"/>
    <w:rsid w:val="005911C6"/>
    <w:rsid w:val="0059242F"/>
    <w:rsid w:val="00592BA6"/>
    <w:rsid w:val="005931F8"/>
    <w:rsid w:val="005934D7"/>
    <w:rsid w:val="00593E0B"/>
    <w:rsid w:val="00593F44"/>
    <w:rsid w:val="0059434B"/>
    <w:rsid w:val="00594D32"/>
    <w:rsid w:val="00594D83"/>
    <w:rsid w:val="005953DD"/>
    <w:rsid w:val="00597679"/>
    <w:rsid w:val="00597C89"/>
    <w:rsid w:val="00597EA4"/>
    <w:rsid w:val="00597EE4"/>
    <w:rsid w:val="005A0B90"/>
    <w:rsid w:val="005A24FB"/>
    <w:rsid w:val="005A2E3E"/>
    <w:rsid w:val="005A4858"/>
    <w:rsid w:val="005A50B2"/>
    <w:rsid w:val="005A7C1F"/>
    <w:rsid w:val="005B2435"/>
    <w:rsid w:val="005B2C80"/>
    <w:rsid w:val="005B2D37"/>
    <w:rsid w:val="005B36A9"/>
    <w:rsid w:val="005B5218"/>
    <w:rsid w:val="005B58A6"/>
    <w:rsid w:val="005B6001"/>
    <w:rsid w:val="005B6A91"/>
    <w:rsid w:val="005B7999"/>
    <w:rsid w:val="005C0110"/>
    <w:rsid w:val="005C0808"/>
    <w:rsid w:val="005C4F6B"/>
    <w:rsid w:val="005C52DA"/>
    <w:rsid w:val="005C60E0"/>
    <w:rsid w:val="005C62ED"/>
    <w:rsid w:val="005C7D67"/>
    <w:rsid w:val="005C7E54"/>
    <w:rsid w:val="005D0997"/>
    <w:rsid w:val="005D1ADB"/>
    <w:rsid w:val="005D22A0"/>
    <w:rsid w:val="005D35F8"/>
    <w:rsid w:val="005D3D93"/>
    <w:rsid w:val="005D3D98"/>
    <w:rsid w:val="005D4104"/>
    <w:rsid w:val="005D45D9"/>
    <w:rsid w:val="005D5EDB"/>
    <w:rsid w:val="005D67E0"/>
    <w:rsid w:val="005D7AA0"/>
    <w:rsid w:val="005E1373"/>
    <w:rsid w:val="005E15E8"/>
    <w:rsid w:val="005E1743"/>
    <w:rsid w:val="005E1D21"/>
    <w:rsid w:val="005E36D8"/>
    <w:rsid w:val="005E3A6E"/>
    <w:rsid w:val="005E4220"/>
    <w:rsid w:val="005E5607"/>
    <w:rsid w:val="005E56B1"/>
    <w:rsid w:val="005E616A"/>
    <w:rsid w:val="005F0FE3"/>
    <w:rsid w:val="005F23EA"/>
    <w:rsid w:val="005F28B2"/>
    <w:rsid w:val="005F31A0"/>
    <w:rsid w:val="005F3B1F"/>
    <w:rsid w:val="005F43AF"/>
    <w:rsid w:val="005F508B"/>
    <w:rsid w:val="005F5371"/>
    <w:rsid w:val="005F5DBB"/>
    <w:rsid w:val="005F624D"/>
    <w:rsid w:val="005F6492"/>
    <w:rsid w:val="00600956"/>
    <w:rsid w:val="0060095C"/>
    <w:rsid w:val="00602090"/>
    <w:rsid w:val="006031D2"/>
    <w:rsid w:val="00603921"/>
    <w:rsid w:val="006043E9"/>
    <w:rsid w:val="006057D3"/>
    <w:rsid w:val="00605CED"/>
    <w:rsid w:val="00606E08"/>
    <w:rsid w:val="00607650"/>
    <w:rsid w:val="0061001E"/>
    <w:rsid w:val="00610A0D"/>
    <w:rsid w:val="0061116E"/>
    <w:rsid w:val="006126F1"/>
    <w:rsid w:val="00613A21"/>
    <w:rsid w:val="006141BC"/>
    <w:rsid w:val="0061559E"/>
    <w:rsid w:val="00615C1D"/>
    <w:rsid w:val="00616F0F"/>
    <w:rsid w:val="00620770"/>
    <w:rsid w:val="0062184F"/>
    <w:rsid w:val="0062343D"/>
    <w:rsid w:val="006241D5"/>
    <w:rsid w:val="00624E52"/>
    <w:rsid w:val="00626D08"/>
    <w:rsid w:val="00630440"/>
    <w:rsid w:val="00630498"/>
    <w:rsid w:val="00630940"/>
    <w:rsid w:val="00631C45"/>
    <w:rsid w:val="0063378C"/>
    <w:rsid w:val="006357C4"/>
    <w:rsid w:val="00636AC3"/>
    <w:rsid w:val="00636E81"/>
    <w:rsid w:val="00641533"/>
    <w:rsid w:val="00643E70"/>
    <w:rsid w:val="00644168"/>
    <w:rsid w:val="006452EA"/>
    <w:rsid w:val="0064608A"/>
    <w:rsid w:val="00650287"/>
    <w:rsid w:val="006505F0"/>
    <w:rsid w:val="0065094E"/>
    <w:rsid w:val="00650D79"/>
    <w:rsid w:val="00651321"/>
    <w:rsid w:val="006527F9"/>
    <w:rsid w:val="00653B44"/>
    <w:rsid w:val="00654775"/>
    <w:rsid w:val="00655A86"/>
    <w:rsid w:val="00657591"/>
    <w:rsid w:val="00657A67"/>
    <w:rsid w:val="00657B02"/>
    <w:rsid w:val="006601EF"/>
    <w:rsid w:val="0066048C"/>
    <w:rsid w:val="00661077"/>
    <w:rsid w:val="0066108E"/>
    <w:rsid w:val="006611E0"/>
    <w:rsid w:val="0066144F"/>
    <w:rsid w:val="006616A8"/>
    <w:rsid w:val="00661C97"/>
    <w:rsid w:val="00662886"/>
    <w:rsid w:val="00662CBD"/>
    <w:rsid w:val="00662D87"/>
    <w:rsid w:val="00663D7C"/>
    <w:rsid w:val="00663E50"/>
    <w:rsid w:val="00666117"/>
    <w:rsid w:val="00666C4C"/>
    <w:rsid w:val="00671B62"/>
    <w:rsid w:val="00672B4B"/>
    <w:rsid w:val="00674229"/>
    <w:rsid w:val="00676866"/>
    <w:rsid w:val="00677182"/>
    <w:rsid w:val="006806D2"/>
    <w:rsid w:val="00680719"/>
    <w:rsid w:val="006809C3"/>
    <w:rsid w:val="0068170B"/>
    <w:rsid w:val="00681728"/>
    <w:rsid w:val="006827E4"/>
    <w:rsid w:val="00682C4C"/>
    <w:rsid w:val="00683E52"/>
    <w:rsid w:val="00685F4C"/>
    <w:rsid w:val="00686B71"/>
    <w:rsid w:val="00686C0D"/>
    <w:rsid w:val="00686DE3"/>
    <w:rsid w:val="00687543"/>
    <w:rsid w:val="006878DE"/>
    <w:rsid w:val="006908A7"/>
    <w:rsid w:val="0069228F"/>
    <w:rsid w:val="00693FEF"/>
    <w:rsid w:val="00694A41"/>
    <w:rsid w:val="00694E77"/>
    <w:rsid w:val="0069616A"/>
    <w:rsid w:val="006961B8"/>
    <w:rsid w:val="00697FCB"/>
    <w:rsid w:val="006A0271"/>
    <w:rsid w:val="006A1CA9"/>
    <w:rsid w:val="006A1D90"/>
    <w:rsid w:val="006A217D"/>
    <w:rsid w:val="006A290F"/>
    <w:rsid w:val="006A38C1"/>
    <w:rsid w:val="006A3EF4"/>
    <w:rsid w:val="006A4195"/>
    <w:rsid w:val="006A5C8F"/>
    <w:rsid w:val="006A64F9"/>
    <w:rsid w:val="006A6E62"/>
    <w:rsid w:val="006A6F71"/>
    <w:rsid w:val="006A7239"/>
    <w:rsid w:val="006A7953"/>
    <w:rsid w:val="006B114B"/>
    <w:rsid w:val="006B1DE3"/>
    <w:rsid w:val="006B20DF"/>
    <w:rsid w:val="006B28A5"/>
    <w:rsid w:val="006B2DE0"/>
    <w:rsid w:val="006B30B2"/>
    <w:rsid w:val="006B3B9B"/>
    <w:rsid w:val="006B3F4C"/>
    <w:rsid w:val="006B68BF"/>
    <w:rsid w:val="006B7582"/>
    <w:rsid w:val="006C01A8"/>
    <w:rsid w:val="006C0452"/>
    <w:rsid w:val="006C1749"/>
    <w:rsid w:val="006C24E2"/>
    <w:rsid w:val="006C3BCE"/>
    <w:rsid w:val="006C5EDF"/>
    <w:rsid w:val="006C6725"/>
    <w:rsid w:val="006C759C"/>
    <w:rsid w:val="006C7E3E"/>
    <w:rsid w:val="006D1099"/>
    <w:rsid w:val="006D1229"/>
    <w:rsid w:val="006D131A"/>
    <w:rsid w:val="006D1377"/>
    <w:rsid w:val="006D1D9D"/>
    <w:rsid w:val="006D2782"/>
    <w:rsid w:val="006D3F29"/>
    <w:rsid w:val="006D4A3B"/>
    <w:rsid w:val="006D4F00"/>
    <w:rsid w:val="006D5BE4"/>
    <w:rsid w:val="006D5C9E"/>
    <w:rsid w:val="006D5E32"/>
    <w:rsid w:val="006D75A7"/>
    <w:rsid w:val="006D7DF6"/>
    <w:rsid w:val="006D7FA6"/>
    <w:rsid w:val="006E00E6"/>
    <w:rsid w:val="006E171C"/>
    <w:rsid w:val="006E183C"/>
    <w:rsid w:val="006E2CA6"/>
    <w:rsid w:val="006E351C"/>
    <w:rsid w:val="006E5510"/>
    <w:rsid w:val="006E5627"/>
    <w:rsid w:val="006E591F"/>
    <w:rsid w:val="006E5F19"/>
    <w:rsid w:val="006E604C"/>
    <w:rsid w:val="006E664A"/>
    <w:rsid w:val="006E7152"/>
    <w:rsid w:val="006E79FD"/>
    <w:rsid w:val="006F0655"/>
    <w:rsid w:val="006F18DE"/>
    <w:rsid w:val="006F1FEE"/>
    <w:rsid w:val="006F3543"/>
    <w:rsid w:val="006F4694"/>
    <w:rsid w:val="006F5810"/>
    <w:rsid w:val="006F5894"/>
    <w:rsid w:val="006F5F2F"/>
    <w:rsid w:val="006F7E62"/>
    <w:rsid w:val="00701156"/>
    <w:rsid w:val="0070130C"/>
    <w:rsid w:val="00702174"/>
    <w:rsid w:val="00702F32"/>
    <w:rsid w:val="00704C89"/>
    <w:rsid w:val="0070506A"/>
    <w:rsid w:val="0070554F"/>
    <w:rsid w:val="00705610"/>
    <w:rsid w:val="0070611E"/>
    <w:rsid w:val="0070689F"/>
    <w:rsid w:val="00707B8D"/>
    <w:rsid w:val="007101FE"/>
    <w:rsid w:val="00710323"/>
    <w:rsid w:val="00711672"/>
    <w:rsid w:val="007121EA"/>
    <w:rsid w:val="00712EBA"/>
    <w:rsid w:val="0071321A"/>
    <w:rsid w:val="00713457"/>
    <w:rsid w:val="0071389D"/>
    <w:rsid w:val="00714056"/>
    <w:rsid w:val="00714B4B"/>
    <w:rsid w:val="00714D39"/>
    <w:rsid w:val="007154D9"/>
    <w:rsid w:val="00715CF5"/>
    <w:rsid w:val="007203A6"/>
    <w:rsid w:val="00720D7C"/>
    <w:rsid w:val="00721618"/>
    <w:rsid w:val="0072214D"/>
    <w:rsid w:val="00722FF2"/>
    <w:rsid w:val="00723152"/>
    <w:rsid w:val="0072363C"/>
    <w:rsid w:val="00724496"/>
    <w:rsid w:val="0072494A"/>
    <w:rsid w:val="00726447"/>
    <w:rsid w:val="00726819"/>
    <w:rsid w:val="00727376"/>
    <w:rsid w:val="00727F7E"/>
    <w:rsid w:val="0073021B"/>
    <w:rsid w:val="0073052E"/>
    <w:rsid w:val="0073110F"/>
    <w:rsid w:val="00732259"/>
    <w:rsid w:val="00732425"/>
    <w:rsid w:val="0073347D"/>
    <w:rsid w:val="00735235"/>
    <w:rsid w:val="00736837"/>
    <w:rsid w:val="007368C2"/>
    <w:rsid w:val="007373E0"/>
    <w:rsid w:val="00737950"/>
    <w:rsid w:val="00740048"/>
    <w:rsid w:val="00740087"/>
    <w:rsid w:val="00740E6C"/>
    <w:rsid w:val="00742464"/>
    <w:rsid w:val="00744CAC"/>
    <w:rsid w:val="00745020"/>
    <w:rsid w:val="00745214"/>
    <w:rsid w:val="007460B7"/>
    <w:rsid w:val="00747128"/>
    <w:rsid w:val="0074726D"/>
    <w:rsid w:val="007500F5"/>
    <w:rsid w:val="00751980"/>
    <w:rsid w:val="0075389A"/>
    <w:rsid w:val="00755E8E"/>
    <w:rsid w:val="00756FD6"/>
    <w:rsid w:val="00763F43"/>
    <w:rsid w:val="00764544"/>
    <w:rsid w:val="00765889"/>
    <w:rsid w:val="00766946"/>
    <w:rsid w:val="0076732F"/>
    <w:rsid w:val="00767441"/>
    <w:rsid w:val="007674CB"/>
    <w:rsid w:val="0077060C"/>
    <w:rsid w:val="007706FC"/>
    <w:rsid w:val="00770CC0"/>
    <w:rsid w:val="00771118"/>
    <w:rsid w:val="00771E88"/>
    <w:rsid w:val="0077315A"/>
    <w:rsid w:val="00773499"/>
    <w:rsid w:val="007756C4"/>
    <w:rsid w:val="00776F16"/>
    <w:rsid w:val="00777037"/>
    <w:rsid w:val="00777267"/>
    <w:rsid w:val="00781A2E"/>
    <w:rsid w:val="00782046"/>
    <w:rsid w:val="007821BA"/>
    <w:rsid w:val="00783167"/>
    <w:rsid w:val="007852DF"/>
    <w:rsid w:val="00786090"/>
    <w:rsid w:val="00786DCA"/>
    <w:rsid w:val="00790245"/>
    <w:rsid w:val="00790995"/>
    <w:rsid w:val="007909C3"/>
    <w:rsid w:val="00790E0A"/>
    <w:rsid w:val="007925BB"/>
    <w:rsid w:val="007944D4"/>
    <w:rsid w:val="007950FD"/>
    <w:rsid w:val="007955C9"/>
    <w:rsid w:val="00795C55"/>
    <w:rsid w:val="00795D4D"/>
    <w:rsid w:val="00797202"/>
    <w:rsid w:val="0079721D"/>
    <w:rsid w:val="007A3A8A"/>
    <w:rsid w:val="007A427A"/>
    <w:rsid w:val="007A53B5"/>
    <w:rsid w:val="007A6C27"/>
    <w:rsid w:val="007A71A5"/>
    <w:rsid w:val="007B0285"/>
    <w:rsid w:val="007B0BD1"/>
    <w:rsid w:val="007B1014"/>
    <w:rsid w:val="007B12C6"/>
    <w:rsid w:val="007B1408"/>
    <w:rsid w:val="007B207C"/>
    <w:rsid w:val="007B4080"/>
    <w:rsid w:val="007B427D"/>
    <w:rsid w:val="007B4410"/>
    <w:rsid w:val="007B4AF5"/>
    <w:rsid w:val="007B55A2"/>
    <w:rsid w:val="007B55A5"/>
    <w:rsid w:val="007B6788"/>
    <w:rsid w:val="007B75C7"/>
    <w:rsid w:val="007B795A"/>
    <w:rsid w:val="007C1173"/>
    <w:rsid w:val="007C15C5"/>
    <w:rsid w:val="007C182C"/>
    <w:rsid w:val="007C2001"/>
    <w:rsid w:val="007C23D1"/>
    <w:rsid w:val="007C2B9A"/>
    <w:rsid w:val="007C3878"/>
    <w:rsid w:val="007C422E"/>
    <w:rsid w:val="007C58B2"/>
    <w:rsid w:val="007C7917"/>
    <w:rsid w:val="007C7E43"/>
    <w:rsid w:val="007D0648"/>
    <w:rsid w:val="007D0C27"/>
    <w:rsid w:val="007D121D"/>
    <w:rsid w:val="007D188A"/>
    <w:rsid w:val="007D1BDB"/>
    <w:rsid w:val="007D1C36"/>
    <w:rsid w:val="007D45A0"/>
    <w:rsid w:val="007D5834"/>
    <w:rsid w:val="007D5E47"/>
    <w:rsid w:val="007D74BD"/>
    <w:rsid w:val="007D776E"/>
    <w:rsid w:val="007E302E"/>
    <w:rsid w:val="007E45FB"/>
    <w:rsid w:val="007E50FA"/>
    <w:rsid w:val="007E7FAB"/>
    <w:rsid w:val="007F0B07"/>
    <w:rsid w:val="007F1717"/>
    <w:rsid w:val="007F466A"/>
    <w:rsid w:val="007F48E2"/>
    <w:rsid w:val="007F52CD"/>
    <w:rsid w:val="007F62EB"/>
    <w:rsid w:val="007F6C08"/>
    <w:rsid w:val="007F71B6"/>
    <w:rsid w:val="00800A08"/>
    <w:rsid w:val="00801568"/>
    <w:rsid w:val="00801894"/>
    <w:rsid w:val="00803E3B"/>
    <w:rsid w:val="008045AE"/>
    <w:rsid w:val="00806706"/>
    <w:rsid w:val="00812D7A"/>
    <w:rsid w:val="008170C7"/>
    <w:rsid w:val="00820A87"/>
    <w:rsid w:val="00820E7F"/>
    <w:rsid w:val="00821FFF"/>
    <w:rsid w:val="008223B5"/>
    <w:rsid w:val="008226E2"/>
    <w:rsid w:val="00823247"/>
    <w:rsid w:val="00823414"/>
    <w:rsid w:val="00824F0E"/>
    <w:rsid w:val="0082503C"/>
    <w:rsid w:val="00826669"/>
    <w:rsid w:val="008307A2"/>
    <w:rsid w:val="00830AE5"/>
    <w:rsid w:val="0083199D"/>
    <w:rsid w:val="00833AD9"/>
    <w:rsid w:val="00833D15"/>
    <w:rsid w:val="008407E1"/>
    <w:rsid w:val="00842097"/>
    <w:rsid w:val="00843573"/>
    <w:rsid w:val="0084559C"/>
    <w:rsid w:val="008479E9"/>
    <w:rsid w:val="00850624"/>
    <w:rsid w:val="00850823"/>
    <w:rsid w:val="008515AE"/>
    <w:rsid w:val="008520B9"/>
    <w:rsid w:val="008522F8"/>
    <w:rsid w:val="00853A23"/>
    <w:rsid w:val="008540A3"/>
    <w:rsid w:val="00854620"/>
    <w:rsid w:val="00854D83"/>
    <w:rsid w:val="0085640C"/>
    <w:rsid w:val="008564DD"/>
    <w:rsid w:val="00856AB3"/>
    <w:rsid w:val="00860009"/>
    <w:rsid w:val="00861030"/>
    <w:rsid w:val="0086364C"/>
    <w:rsid w:val="00863AE7"/>
    <w:rsid w:val="008641A9"/>
    <w:rsid w:val="00864FEB"/>
    <w:rsid w:val="0086567C"/>
    <w:rsid w:val="008656BF"/>
    <w:rsid w:val="00865C74"/>
    <w:rsid w:val="0086618A"/>
    <w:rsid w:val="00866577"/>
    <w:rsid w:val="00867CF2"/>
    <w:rsid w:val="0087032D"/>
    <w:rsid w:val="00872A0E"/>
    <w:rsid w:val="0087473F"/>
    <w:rsid w:val="0087508C"/>
    <w:rsid w:val="0087601F"/>
    <w:rsid w:val="00876D95"/>
    <w:rsid w:val="00876F9A"/>
    <w:rsid w:val="00882670"/>
    <w:rsid w:val="0088393D"/>
    <w:rsid w:val="00883D15"/>
    <w:rsid w:val="00884F0B"/>
    <w:rsid w:val="00887000"/>
    <w:rsid w:val="00887538"/>
    <w:rsid w:val="00891DED"/>
    <w:rsid w:val="00891EFC"/>
    <w:rsid w:val="00891FBA"/>
    <w:rsid w:val="00892C22"/>
    <w:rsid w:val="00892CD6"/>
    <w:rsid w:val="00893D43"/>
    <w:rsid w:val="00894311"/>
    <w:rsid w:val="00894AAB"/>
    <w:rsid w:val="0089566E"/>
    <w:rsid w:val="008969D8"/>
    <w:rsid w:val="008972D8"/>
    <w:rsid w:val="00897539"/>
    <w:rsid w:val="008A3DEC"/>
    <w:rsid w:val="008A3EB3"/>
    <w:rsid w:val="008A436A"/>
    <w:rsid w:val="008A44A4"/>
    <w:rsid w:val="008A4ACD"/>
    <w:rsid w:val="008A5139"/>
    <w:rsid w:val="008A5907"/>
    <w:rsid w:val="008A7C26"/>
    <w:rsid w:val="008B035A"/>
    <w:rsid w:val="008B1994"/>
    <w:rsid w:val="008B201F"/>
    <w:rsid w:val="008B3DC7"/>
    <w:rsid w:val="008B401B"/>
    <w:rsid w:val="008B45BF"/>
    <w:rsid w:val="008B7BBF"/>
    <w:rsid w:val="008C02B6"/>
    <w:rsid w:val="008C0365"/>
    <w:rsid w:val="008C0648"/>
    <w:rsid w:val="008C37CB"/>
    <w:rsid w:val="008C395B"/>
    <w:rsid w:val="008C4323"/>
    <w:rsid w:val="008C648A"/>
    <w:rsid w:val="008D0C4F"/>
    <w:rsid w:val="008D10AF"/>
    <w:rsid w:val="008D183B"/>
    <w:rsid w:val="008D1959"/>
    <w:rsid w:val="008D2F8D"/>
    <w:rsid w:val="008D41F9"/>
    <w:rsid w:val="008D58BB"/>
    <w:rsid w:val="008D6B3A"/>
    <w:rsid w:val="008D75F1"/>
    <w:rsid w:val="008D7614"/>
    <w:rsid w:val="008E15C0"/>
    <w:rsid w:val="008E2823"/>
    <w:rsid w:val="008E2E73"/>
    <w:rsid w:val="008E3BA0"/>
    <w:rsid w:val="008E3CC6"/>
    <w:rsid w:val="008E4571"/>
    <w:rsid w:val="008E5180"/>
    <w:rsid w:val="008E58E6"/>
    <w:rsid w:val="008E6A18"/>
    <w:rsid w:val="008F0395"/>
    <w:rsid w:val="008F1238"/>
    <w:rsid w:val="008F19C6"/>
    <w:rsid w:val="008F1F0C"/>
    <w:rsid w:val="008F2FE5"/>
    <w:rsid w:val="008F3B55"/>
    <w:rsid w:val="008F3CE8"/>
    <w:rsid w:val="008F5332"/>
    <w:rsid w:val="008F5B2B"/>
    <w:rsid w:val="008F5E3F"/>
    <w:rsid w:val="009010BE"/>
    <w:rsid w:val="00901ADA"/>
    <w:rsid w:val="00903F33"/>
    <w:rsid w:val="0090584E"/>
    <w:rsid w:val="0090591A"/>
    <w:rsid w:val="00905CF1"/>
    <w:rsid w:val="00905D1B"/>
    <w:rsid w:val="009060FF"/>
    <w:rsid w:val="00906929"/>
    <w:rsid w:val="00907D65"/>
    <w:rsid w:val="009100B6"/>
    <w:rsid w:val="00910A4E"/>
    <w:rsid w:val="00912B7A"/>
    <w:rsid w:val="00912B7F"/>
    <w:rsid w:val="0091300E"/>
    <w:rsid w:val="00913599"/>
    <w:rsid w:val="009157BB"/>
    <w:rsid w:val="00915DD2"/>
    <w:rsid w:val="009168EA"/>
    <w:rsid w:val="00922D1A"/>
    <w:rsid w:val="00923557"/>
    <w:rsid w:val="00923B55"/>
    <w:rsid w:val="00923B79"/>
    <w:rsid w:val="00924FFD"/>
    <w:rsid w:val="00925522"/>
    <w:rsid w:val="0092616E"/>
    <w:rsid w:val="00926711"/>
    <w:rsid w:val="009274AC"/>
    <w:rsid w:val="00927B1D"/>
    <w:rsid w:val="00930A3A"/>
    <w:rsid w:val="009344E8"/>
    <w:rsid w:val="00934E79"/>
    <w:rsid w:val="009355D6"/>
    <w:rsid w:val="009379C1"/>
    <w:rsid w:val="00941993"/>
    <w:rsid w:val="009425C4"/>
    <w:rsid w:val="00942B3D"/>
    <w:rsid w:val="00942B50"/>
    <w:rsid w:val="00943BDA"/>
    <w:rsid w:val="0094617A"/>
    <w:rsid w:val="00953B80"/>
    <w:rsid w:val="00953F17"/>
    <w:rsid w:val="00954074"/>
    <w:rsid w:val="009547D3"/>
    <w:rsid w:val="009553FA"/>
    <w:rsid w:val="0095763A"/>
    <w:rsid w:val="00957DC7"/>
    <w:rsid w:val="00961AE2"/>
    <w:rsid w:val="00962A81"/>
    <w:rsid w:val="00963C44"/>
    <w:rsid w:val="00966114"/>
    <w:rsid w:val="009665F2"/>
    <w:rsid w:val="00966D59"/>
    <w:rsid w:val="00970901"/>
    <w:rsid w:val="00971735"/>
    <w:rsid w:val="00971922"/>
    <w:rsid w:val="00971E3E"/>
    <w:rsid w:val="00972958"/>
    <w:rsid w:val="00972DB7"/>
    <w:rsid w:val="00973424"/>
    <w:rsid w:val="0097391B"/>
    <w:rsid w:val="00973984"/>
    <w:rsid w:val="00975F39"/>
    <w:rsid w:val="0097613F"/>
    <w:rsid w:val="009763A6"/>
    <w:rsid w:val="00976536"/>
    <w:rsid w:val="00976CCE"/>
    <w:rsid w:val="00977573"/>
    <w:rsid w:val="009809D7"/>
    <w:rsid w:val="00980C35"/>
    <w:rsid w:val="00981629"/>
    <w:rsid w:val="00981FED"/>
    <w:rsid w:val="0098358E"/>
    <w:rsid w:val="00983FAB"/>
    <w:rsid w:val="00984C2A"/>
    <w:rsid w:val="00986B4C"/>
    <w:rsid w:val="00986FB9"/>
    <w:rsid w:val="00987351"/>
    <w:rsid w:val="0099024D"/>
    <w:rsid w:val="00993DD2"/>
    <w:rsid w:val="00996507"/>
    <w:rsid w:val="0099775D"/>
    <w:rsid w:val="009A0780"/>
    <w:rsid w:val="009A208F"/>
    <w:rsid w:val="009A236D"/>
    <w:rsid w:val="009A46CC"/>
    <w:rsid w:val="009A7A1B"/>
    <w:rsid w:val="009B0A7C"/>
    <w:rsid w:val="009B166D"/>
    <w:rsid w:val="009B2E62"/>
    <w:rsid w:val="009B5095"/>
    <w:rsid w:val="009B5431"/>
    <w:rsid w:val="009B5D0C"/>
    <w:rsid w:val="009B5EF9"/>
    <w:rsid w:val="009B5FB3"/>
    <w:rsid w:val="009B6710"/>
    <w:rsid w:val="009C085A"/>
    <w:rsid w:val="009C2615"/>
    <w:rsid w:val="009C2E96"/>
    <w:rsid w:val="009C31D9"/>
    <w:rsid w:val="009C5068"/>
    <w:rsid w:val="009C512F"/>
    <w:rsid w:val="009C69B3"/>
    <w:rsid w:val="009C6E90"/>
    <w:rsid w:val="009C78B3"/>
    <w:rsid w:val="009C7E4C"/>
    <w:rsid w:val="009D11A5"/>
    <w:rsid w:val="009D13BC"/>
    <w:rsid w:val="009D175F"/>
    <w:rsid w:val="009D247A"/>
    <w:rsid w:val="009D3055"/>
    <w:rsid w:val="009D3B10"/>
    <w:rsid w:val="009D3E57"/>
    <w:rsid w:val="009D5E9F"/>
    <w:rsid w:val="009D7C0A"/>
    <w:rsid w:val="009E006B"/>
    <w:rsid w:val="009E0785"/>
    <w:rsid w:val="009E15B9"/>
    <w:rsid w:val="009E2102"/>
    <w:rsid w:val="009E3095"/>
    <w:rsid w:val="009E3968"/>
    <w:rsid w:val="009E4B15"/>
    <w:rsid w:val="009E5D8C"/>
    <w:rsid w:val="009E5DA4"/>
    <w:rsid w:val="009E6091"/>
    <w:rsid w:val="009E661D"/>
    <w:rsid w:val="009E68DD"/>
    <w:rsid w:val="009F020F"/>
    <w:rsid w:val="009F02CF"/>
    <w:rsid w:val="009F231C"/>
    <w:rsid w:val="009F23B0"/>
    <w:rsid w:val="009F2B3B"/>
    <w:rsid w:val="009F526D"/>
    <w:rsid w:val="009F6734"/>
    <w:rsid w:val="009F7893"/>
    <w:rsid w:val="009F7FDC"/>
    <w:rsid w:val="00A00101"/>
    <w:rsid w:val="00A01727"/>
    <w:rsid w:val="00A01B4F"/>
    <w:rsid w:val="00A03BD6"/>
    <w:rsid w:val="00A04666"/>
    <w:rsid w:val="00A04DAB"/>
    <w:rsid w:val="00A07C9F"/>
    <w:rsid w:val="00A07FF7"/>
    <w:rsid w:val="00A10675"/>
    <w:rsid w:val="00A10B12"/>
    <w:rsid w:val="00A11127"/>
    <w:rsid w:val="00A12CEB"/>
    <w:rsid w:val="00A138D2"/>
    <w:rsid w:val="00A20536"/>
    <w:rsid w:val="00A21704"/>
    <w:rsid w:val="00A229AF"/>
    <w:rsid w:val="00A235CF"/>
    <w:rsid w:val="00A25277"/>
    <w:rsid w:val="00A26E93"/>
    <w:rsid w:val="00A276F7"/>
    <w:rsid w:val="00A33275"/>
    <w:rsid w:val="00A332DF"/>
    <w:rsid w:val="00A336AE"/>
    <w:rsid w:val="00A33C6E"/>
    <w:rsid w:val="00A34095"/>
    <w:rsid w:val="00A34502"/>
    <w:rsid w:val="00A34716"/>
    <w:rsid w:val="00A347E9"/>
    <w:rsid w:val="00A34CB8"/>
    <w:rsid w:val="00A352B0"/>
    <w:rsid w:val="00A3663C"/>
    <w:rsid w:val="00A36B29"/>
    <w:rsid w:val="00A37067"/>
    <w:rsid w:val="00A3755E"/>
    <w:rsid w:val="00A37B55"/>
    <w:rsid w:val="00A37D17"/>
    <w:rsid w:val="00A41380"/>
    <w:rsid w:val="00A419BE"/>
    <w:rsid w:val="00A43971"/>
    <w:rsid w:val="00A43DCF"/>
    <w:rsid w:val="00A44146"/>
    <w:rsid w:val="00A45A42"/>
    <w:rsid w:val="00A45B8F"/>
    <w:rsid w:val="00A46E2D"/>
    <w:rsid w:val="00A471A0"/>
    <w:rsid w:val="00A47A57"/>
    <w:rsid w:val="00A50DCB"/>
    <w:rsid w:val="00A51626"/>
    <w:rsid w:val="00A51FBF"/>
    <w:rsid w:val="00A52A1E"/>
    <w:rsid w:val="00A52D27"/>
    <w:rsid w:val="00A53A95"/>
    <w:rsid w:val="00A54F31"/>
    <w:rsid w:val="00A55D27"/>
    <w:rsid w:val="00A5720A"/>
    <w:rsid w:val="00A61AAF"/>
    <w:rsid w:val="00A6217F"/>
    <w:rsid w:val="00A625C6"/>
    <w:rsid w:val="00A64695"/>
    <w:rsid w:val="00A64ACC"/>
    <w:rsid w:val="00A65E4C"/>
    <w:rsid w:val="00A674E1"/>
    <w:rsid w:val="00A677C5"/>
    <w:rsid w:val="00A70FAD"/>
    <w:rsid w:val="00A7126F"/>
    <w:rsid w:val="00A72892"/>
    <w:rsid w:val="00A756A4"/>
    <w:rsid w:val="00A75A8E"/>
    <w:rsid w:val="00A7610B"/>
    <w:rsid w:val="00A80488"/>
    <w:rsid w:val="00A804C5"/>
    <w:rsid w:val="00A82779"/>
    <w:rsid w:val="00A82B28"/>
    <w:rsid w:val="00A8415F"/>
    <w:rsid w:val="00A8675F"/>
    <w:rsid w:val="00A8708C"/>
    <w:rsid w:val="00A91F75"/>
    <w:rsid w:val="00A92A82"/>
    <w:rsid w:val="00A92FC6"/>
    <w:rsid w:val="00A943E3"/>
    <w:rsid w:val="00A94821"/>
    <w:rsid w:val="00A963DE"/>
    <w:rsid w:val="00A96725"/>
    <w:rsid w:val="00A96FDB"/>
    <w:rsid w:val="00A9735A"/>
    <w:rsid w:val="00A97F27"/>
    <w:rsid w:val="00A97FC8"/>
    <w:rsid w:val="00AA03F2"/>
    <w:rsid w:val="00AA0604"/>
    <w:rsid w:val="00AA1118"/>
    <w:rsid w:val="00AA1124"/>
    <w:rsid w:val="00AA13E9"/>
    <w:rsid w:val="00AA176A"/>
    <w:rsid w:val="00AA1B95"/>
    <w:rsid w:val="00AA2BED"/>
    <w:rsid w:val="00AA2E77"/>
    <w:rsid w:val="00AA3035"/>
    <w:rsid w:val="00AA33FA"/>
    <w:rsid w:val="00AA42B4"/>
    <w:rsid w:val="00AA4BAF"/>
    <w:rsid w:val="00AA6276"/>
    <w:rsid w:val="00AA680B"/>
    <w:rsid w:val="00AA6E73"/>
    <w:rsid w:val="00AA7B09"/>
    <w:rsid w:val="00AB2041"/>
    <w:rsid w:val="00AB2D00"/>
    <w:rsid w:val="00AB3CC9"/>
    <w:rsid w:val="00AB5CFB"/>
    <w:rsid w:val="00AB6978"/>
    <w:rsid w:val="00AB73AC"/>
    <w:rsid w:val="00AC0135"/>
    <w:rsid w:val="00AC09D4"/>
    <w:rsid w:val="00AC1D15"/>
    <w:rsid w:val="00AC1DDC"/>
    <w:rsid w:val="00AC2447"/>
    <w:rsid w:val="00AC59C3"/>
    <w:rsid w:val="00AC5C2D"/>
    <w:rsid w:val="00AD0461"/>
    <w:rsid w:val="00AD064E"/>
    <w:rsid w:val="00AD24BE"/>
    <w:rsid w:val="00AD4E39"/>
    <w:rsid w:val="00AD576F"/>
    <w:rsid w:val="00AD5F82"/>
    <w:rsid w:val="00AD7573"/>
    <w:rsid w:val="00AD7B06"/>
    <w:rsid w:val="00AE01C5"/>
    <w:rsid w:val="00AE069C"/>
    <w:rsid w:val="00AE5038"/>
    <w:rsid w:val="00AE616F"/>
    <w:rsid w:val="00AE731C"/>
    <w:rsid w:val="00AF0512"/>
    <w:rsid w:val="00AF0930"/>
    <w:rsid w:val="00AF3907"/>
    <w:rsid w:val="00AF4E7A"/>
    <w:rsid w:val="00B00634"/>
    <w:rsid w:val="00B01297"/>
    <w:rsid w:val="00B028B5"/>
    <w:rsid w:val="00B05B11"/>
    <w:rsid w:val="00B0720D"/>
    <w:rsid w:val="00B072AB"/>
    <w:rsid w:val="00B077CD"/>
    <w:rsid w:val="00B1010E"/>
    <w:rsid w:val="00B12A0A"/>
    <w:rsid w:val="00B1470B"/>
    <w:rsid w:val="00B14DB8"/>
    <w:rsid w:val="00B15A7C"/>
    <w:rsid w:val="00B17879"/>
    <w:rsid w:val="00B17BAF"/>
    <w:rsid w:val="00B20405"/>
    <w:rsid w:val="00B20E2E"/>
    <w:rsid w:val="00B20FD4"/>
    <w:rsid w:val="00B21B2E"/>
    <w:rsid w:val="00B222FE"/>
    <w:rsid w:val="00B2403F"/>
    <w:rsid w:val="00B2494B"/>
    <w:rsid w:val="00B24E1C"/>
    <w:rsid w:val="00B2500D"/>
    <w:rsid w:val="00B27CB6"/>
    <w:rsid w:val="00B301DA"/>
    <w:rsid w:val="00B3035E"/>
    <w:rsid w:val="00B303C7"/>
    <w:rsid w:val="00B3071A"/>
    <w:rsid w:val="00B3288E"/>
    <w:rsid w:val="00B334E3"/>
    <w:rsid w:val="00B335A6"/>
    <w:rsid w:val="00B34436"/>
    <w:rsid w:val="00B3583B"/>
    <w:rsid w:val="00B35926"/>
    <w:rsid w:val="00B36406"/>
    <w:rsid w:val="00B369B7"/>
    <w:rsid w:val="00B36BDF"/>
    <w:rsid w:val="00B4107E"/>
    <w:rsid w:val="00B44357"/>
    <w:rsid w:val="00B44B67"/>
    <w:rsid w:val="00B45CD6"/>
    <w:rsid w:val="00B50C37"/>
    <w:rsid w:val="00B51904"/>
    <w:rsid w:val="00B539C7"/>
    <w:rsid w:val="00B548F8"/>
    <w:rsid w:val="00B55CEC"/>
    <w:rsid w:val="00B5662A"/>
    <w:rsid w:val="00B574EF"/>
    <w:rsid w:val="00B578C5"/>
    <w:rsid w:val="00B60047"/>
    <w:rsid w:val="00B620C5"/>
    <w:rsid w:val="00B63141"/>
    <w:rsid w:val="00B64765"/>
    <w:rsid w:val="00B64DD1"/>
    <w:rsid w:val="00B65521"/>
    <w:rsid w:val="00B66063"/>
    <w:rsid w:val="00B66A7E"/>
    <w:rsid w:val="00B67A70"/>
    <w:rsid w:val="00B67C93"/>
    <w:rsid w:val="00B714BE"/>
    <w:rsid w:val="00B718D3"/>
    <w:rsid w:val="00B729C4"/>
    <w:rsid w:val="00B73389"/>
    <w:rsid w:val="00B73958"/>
    <w:rsid w:val="00B740C7"/>
    <w:rsid w:val="00B76617"/>
    <w:rsid w:val="00B768CC"/>
    <w:rsid w:val="00B76D4B"/>
    <w:rsid w:val="00B818DD"/>
    <w:rsid w:val="00B81BF6"/>
    <w:rsid w:val="00B8202F"/>
    <w:rsid w:val="00B83275"/>
    <w:rsid w:val="00B84405"/>
    <w:rsid w:val="00B85DE1"/>
    <w:rsid w:val="00B913CB"/>
    <w:rsid w:val="00B9189D"/>
    <w:rsid w:val="00B91CDE"/>
    <w:rsid w:val="00B93D3E"/>
    <w:rsid w:val="00B94368"/>
    <w:rsid w:val="00B94744"/>
    <w:rsid w:val="00B94C56"/>
    <w:rsid w:val="00B969D0"/>
    <w:rsid w:val="00B978EC"/>
    <w:rsid w:val="00BA0084"/>
    <w:rsid w:val="00BA0932"/>
    <w:rsid w:val="00BA1C6C"/>
    <w:rsid w:val="00BA1D8B"/>
    <w:rsid w:val="00BA2774"/>
    <w:rsid w:val="00BA352A"/>
    <w:rsid w:val="00BA3C5E"/>
    <w:rsid w:val="00BA43B8"/>
    <w:rsid w:val="00BA4A78"/>
    <w:rsid w:val="00BA7847"/>
    <w:rsid w:val="00BB06A6"/>
    <w:rsid w:val="00BB1610"/>
    <w:rsid w:val="00BB27FD"/>
    <w:rsid w:val="00BB34F6"/>
    <w:rsid w:val="00BB3C10"/>
    <w:rsid w:val="00BB56B6"/>
    <w:rsid w:val="00BB7131"/>
    <w:rsid w:val="00BB7A74"/>
    <w:rsid w:val="00BC117B"/>
    <w:rsid w:val="00BC1396"/>
    <w:rsid w:val="00BC1577"/>
    <w:rsid w:val="00BC1A76"/>
    <w:rsid w:val="00BC3A3E"/>
    <w:rsid w:val="00BC5A91"/>
    <w:rsid w:val="00BC5D04"/>
    <w:rsid w:val="00BC6445"/>
    <w:rsid w:val="00BC6FA8"/>
    <w:rsid w:val="00BD078B"/>
    <w:rsid w:val="00BD16EA"/>
    <w:rsid w:val="00BD44CE"/>
    <w:rsid w:val="00BD4FE8"/>
    <w:rsid w:val="00BD7D51"/>
    <w:rsid w:val="00BE05E0"/>
    <w:rsid w:val="00BE0C74"/>
    <w:rsid w:val="00BE3072"/>
    <w:rsid w:val="00BE74B4"/>
    <w:rsid w:val="00BF09C5"/>
    <w:rsid w:val="00BF0A14"/>
    <w:rsid w:val="00BF1834"/>
    <w:rsid w:val="00BF1B1D"/>
    <w:rsid w:val="00BF23D9"/>
    <w:rsid w:val="00BF2402"/>
    <w:rsid w:val="00BF3902"/>
    <w:rsid w:val="00BF3A5A"/>
    <w:rsid w:val="00BF575D"/>
    <w:rsid w:val="00BF5BD4"/>
    <w:rsid w:val="00BF7D61"/>
    <w:rsid w:val="00C01DC1"/>
    <w:rsid w:val="00C02D36"/>
    <w:rsid w:val="00C02FB5"/>
    <w:rsid w:val="00C045A7"/>
    <w:rsid w:val="00C061C5"/>
    <w:rsid w:val="00C064FD"/>
    <w:rsid w:val="00C06AE2"/>
    <w:rsid w:val="00C06B75"/>
    <w:rsid w:val="00C06E52"/>
    <w:rsid w:val="00C07C69"/>
    <w:rsid w:val="00C125C8"/>
    <w:rsid w:val="00C12872"/>
    <w:rsid w:val="00C12F47"/>
    <w:rsid w:val="00C14999"/>
    <w:rsid w:val="00C2145D"/>
    <w:rsid w:val="00C2161A"/>
    <w:rsid w:val="00C21E0A"/>
    <w:rsid w:val="00C229E8"/>
    <w:rsid w:val="00C23A24"/>
    <w:rsid w:val="00C23C68"/>
    <w:rsid w:val="00C2424B"/>
    <w:rsid w:val="00C24838"/>
    <w:rsid w:val="00C24AC7"/>
    <w:rsid w:val="00C24C43"/>
    <w:rsid w:val="00C25A03"/>
    <w:rsid w:val="00C26645"/>
    <w:rsid w:val="00C300BF"/>
    <w:rsid w:val="00C30E2D"/>
    <w:rsid w:val="00C31302"/>
    <w:rsid w:val="00C319D7"/>
    <w:rsid w:val="00C34E6B"/>
    <w:rsid w:val="00C34FA5"/>
    <w:rsid w:val="00C35C76"/>
    <w:rsid w:val="00C36188"/>
    <w:rsid w:val="00C36340"/>
    <w:rsid w:val="00C368EF"/>
    <w:rsid w:val="00C368F3"/>
    <w:rsid w:val="00C36B95"/>
    <w:rsid w:val="00C37E57"/>
    <w:rsid w:val="00C403C9"/>
    <w:rsid w:val="00C40EE3"/>
    <w:rsid w:val="00C42466"/>
    <w:rsid w:val="00C43EE0"/>
    <w:rsid w:val="00C44835"/>
    <w:rsid w:val="00C458E4"/>
    <w:rsid w:val="00C45A8B"/>
    <w:rsid w:val="00C46452"/>
    <w:rsid w:val="00C50C70"/>
    <w:rsid w:val="00C516CC"/>
    <w:rsid w:val="00C51FEA"/>
    <w:rsid w:val="00C531E6"/>
    <w:rsid w:val="00C544F4"/>
    <w:rsid w:val="00C54852"/>
    <w:rsid w:val="00C5492D"/>
    <w:rsid w:val="00C55B73"/>
    <w:rsid w:val="00C56746"/>
    <w:rsid w:val="00C5738F"/>
    <w:rsid w:val="00C57AE7"/>
    <w:rsid w:val="00C57AEB"/>
    <w:rsid w:val="00C60E60"/>
    <w:rsid w:val="00C61BCC"/>
    <w:rsid w:val="00C624B1"/>
    <w:rsid w:val="00C6372B"/>
    <w:rsid w:val="00C63B75"/>
    <w:rsid w:val="00C63C6F"/>
    <w:rsid w:val="00C654E7"/>
    <w:rsid w:val="00C6615E"/>
    <w:rsid w:val="00C66B92"/>
    <w:rsid w:val="00C66BC8"/>
    <w:rsid w:val="00C67406"/>
    <w:rsid w:val="00C67E02"/>
    <w:rsid w:val="00C70D16"/>
    <w:rsid w:val="00C71173"/>
    <w:rsid w:val="00C72355"/>
    <w:rsid w:val="00C7284E"/>
    <w:rsid w:val="00C72C86"/>
    <w:rsid w:val="00C73221"/>
    <w:rsid w:val="00C73909"/>
    <w:rsid w:val="00C743D2"/>
    <w:rsid w:val="00C7497A"/>
    <w:rsid w:val="00C75A60"/>
    <w:rsid w:val="00C75E65"/>
    <w:rsid w:val="00C765D2"/>
    <w:rsid w:val="00C76BDA"/>
    <w:rsid w:val="00C80D38"/>
    <w:rsid w:val="00C81B96"/>
    <w:rsid w:val="00C824D5"/>
    <w:rsid w:val="00C82E80"/>
    <w:rsid w:val="00C82FE9"/>
    <w:rsid w:val="00C831EC"/>
    <w:rsid w:val="00C8363C"/>
    <w:rsid w:val="00C846F1"/>
    <w:rsid w:val="00C8514C"/>
    <w:rsid w:val="00C8533B"/>
    <w:rsid w:val="00C86B23"/>
    <w:rsid w:val="00C873B8"/>
    <w:rsid w:val="00C87D03"/>
    <w:rsid w:val="00C906E5"/>
    <w:rsid w:val="00C91C51"/>
    <w:rsid w:val="00C91E3A"/>
    <w:rsid w:val="00C930F7"/>
    <w:rsid w:val="00C938E0"/>
    <w:rsid w:val="00C94216"/>
    <w:rsid w:val="00C94AA2"/>
    <w:rsid w:val="00C95334"/>
    <w:rsid w:val="00C95F7D"/>
    <w:rsid w:val="00C979B6"/>
    <w:rsid w:val="00CA0D11"/>
    <w:rsid w:val="00CA2843"/>
    <w:rsid w:val="00CA31A2"/>
    <w:rsid w:val="00CA4B38"/>
    <w:rsid w:val="00CA4D44"/>
    <w:rsid w:val="00CA4E79"/>
    <w:rsid w:val="00CA593F"/>
    <w:rsid w:val="00CB00AE"/>
    <w:rsid w:val="00CB134B"/>
    <w:rsid w:val="00CB2922"/>
    <w:rsid w:val="00CB38BA"/>
    <w:rsid w:val="00CB55C3"/>
    <w:rsid w:val="00CB5858"/>
    <w:rsid w:val="00CB5DAC"/>
    <w:rsid w:val="00CB6F4D"/>
    <w:rsid w:val="00CB749E"/>
    <w:rsid w:val="00CB775D"/>
    <w:rsid w:val="00CC054B"/>
    <w:rsid w:val="00CC1898"/>
    <w:rsid w:val="00CC2C80"/>
    <w:rsid w:val="00CC4562"/>
    <w:rsid w:val="00CD1399"/>
    <w:rsid w:val="00CD1823"/>
    <w:rsid w:val="00CD1A51"/>
    <w:rsid w:val="00CD1C1F"/>
    <w:rsid w:val="00CD24F3"/>
    <w:rsid w:val="00CD713F"/>
    <w:rsid w:val="00CE0CDE"/>
    <w:rsid w:val="00CE167E"/>
    <w:rsid w:val="00CE2F49"/>
    <w:rsid w:val="00CE32B0"/>
    <w:rsid w:val="00CE3344"/>
    <w:rsid w:val="00CE4D8F"/>
    <w:rsid w:val="00CE53E1"/>
    <w:rsid w:val="00CE6433"/>
    <w:rsid w:val="00CE7DA6"/>
    <w:rsid w:val="00CF3F05"/>
    <w:rsid w:val="00CF50C8"/>
    <w:rsid w:val="00CF54D0"/>
    <w:rsid w:val="00CF56B8"/>
    <w:rsid w:val="00CF6B72"/>
    <w:rsid w:val="00CF7046"/>
    <w:rsid w:val="00CF7135"/>
    <w:rsid w:val="00D0047C"/>
    <w:rsid w:val="00D00C23"/>
    <w:rsid w:val="00D00D35"/>
    <w:rsid w:val="00D010FB"/>
    <w:rsid w:val="00D01A4F"/>
    <w:rsid w:val="00D02121"/>
    <w:rsid w:val="00D022A0"/>
    <w:rsid w:val="00D030C7"/>
    <w:rsid w:val="00D043E0"/>
    <w:rsid w:val="00D04811"/>
    <w:rsid w:val="00D0523B"/>
    <w:rsid w:val="00D05278"/>
    <w:rsid w:val="00D06479"/>
    <w:rsid w:val="00D07307"/>
    <w:rsid w:val="00D07A94"/>
    <w:rsid w:val="00D07F3E"/>
    <w:rsid w:val="00D101D2"/>
    <w:rsid w:val="00D1134C"/>
    <w:rsid w:val="00D118D8"/>
    <w:rsid w:val="00D11F2A"/>
    <w:rsid w:val="00D13495"/>
    <w:rsid w:val="00D1378E"/>
    <w:rsid w:val="00D153CC"/>
    <w:rsid w:val="00D16342"/>
    <w:rsid w:val="00D16E8E"/>
    <w:rsid w:val="00D1715C"/>
    <w:rsid w:val="00D20973"/>
    <w:rsid w:val="00D2115C"/>
    <w:rsid w:val="00D214DB"/>
    <w:rsid w:val="00D219BD"/>
    <w:rsid w:val="00D23CE5"/>
    <w:rsid w:val="00D250C1"/>
    <w:rsid w:val="00D2667D"/>
    <w:rsid w:val="00D30AC1"/>
    <w:rsid w:val="00D315D9"/>
    <w:rsid w:val="00D31712"/>
    <w:rsid w:val="00D31781"/>
    <w:rsid w:val="00D3213E"/>
    <w:rsid w:val="00D324E4"/>
    <w:rsid w:val="00D32B41"/>
    <w:rsid w:val="00D34B3A"/>
    <w:rsid w:val="00D34CF1"/>
    <w:rsid w:val="00D3502D"/>
    <w:rsid w:val="00D351A4"/>
    <w:rsid w:val="00D35588"/>
    <w:rsid w:val="00D3712F"/>
    <w:rsid w:val="00D37934"/>
    <w:rsid w:val="00D404ED"/>
    <w:rsid w:val="00D40673"/>
    <w:rsid w:val="00D40E86"/>
    <w:rsid w:val="00D44165"/>
    <w:rsid w:val="00D44221"/>
    <w:rsid w:val="00D45153"/>
    <w:rsid w:val="00D4646A"/>
    <w:rsid w:val="00D505C0"/>
    <w:rsid w:val="00D50708"/>
    <w:rsid w:val="00D50E84"/>
    <w:rsid w:val="00D52C8C"/>
    <w:rsid w:val="00D541C8"/>
    <w:rsid w:val="00D54970"/>
    <w:rsid w:val="00D6310F"/>
    <w:rsid w:val="00D63DDC"/>
    <w:rsid w:val="00D65674"/>
    <w:rsid w:val="00D66938"/>
    <w:rsid w:val="00D66E10"/>
    <w:rsid w:val="00D702CB"/>
    <w:rsid w:val="00D70AD4"/>
    <w:rsid w:val="00D722DD"/>
    <w:rsid w:val="00D73C5D"/>
    <w:rsid w:val="00D74785"/>
    <w:rsid w:val="00D7480A"/>
    <w:rsid w:val="00D748DC"/>
    <w:rsid w:val="00D749DF"/>
    <w:rsid w:val="00D75062"/>
    <w:rsid w:val="00D754B7"/>
    <w:rsid w:val="00D75826"/>
    <w:rsid w:val="00D75BAA"/>
    <w:rsid w:val="00D7667E"/>
    <w:rsid w:val="00D76721"/>
    <w:rsid w:val="00D76A67"/>
    <w:rsid w:val="00D779AC"/>
    <w:rsid w:val="00D8109B"/>
    <w:rsid w:val="00D810E7"/>
    <w:rsid w:val="00D823E2"/>
    <w:rsid w:val="00D851D5"/>
    <w:rsid w:val="00D85351"/>
    <w:rsid w:val="00D85A38"/>
    <w:rsid w:val="00D87E9F"/>
    <w:rsid w:val="00D90478"/>
    <w:rsid w:val="00D90E5A"/>
    <w:rsid w:val="00D92845"/>
    <w:rsid w:val="00D9348E"/>
    <w:rsid w:val="00D93CB9"/>
    <w:rsid w:val="00D95A0A"/>
    <w:rsid w:val="00D96A80"/>
    <w:rsid w:val="00D96FBB"/>
    <w:rsid w:val="00D9715A"/>
    <w:rsid w:val="00D97447"/>
    <w:rsid w:val="00D97BD2"/>
    <w:rsid w:val="00DA0503"/>
    <w:rsid w:val="00DA154A"/>
    <w:rsid w:val="00DA27F4"/>
    <w:rsid w:val="00DA28C6"/>
    <w:rsid w:val="00DA4402"/>
    <w:rsid w:val="00DA7467"/>
    <w:rsid w:val="00DB0302"/>
    <w:rsid w:val="00DB1309"/>
    <w:rsid w:val="00DB1BB6"/>
    <w:rsid w:val="00DB1D9C"/>
    <w:rsid w:val="00DB24A2"/>
    <w:rsid w:val="00DB33BF"/>
    <w:rsid w:val="00DB471E"/>
    <w:rsid w:val="00DB4871"/>
    <w:rsid w:val="00DB6BDF"/>
    <w:rsid w:val="00DB7C34"/>
    <w:rsid w:val="00DC304B"/>
    <w:rsid w:val="00DC433E"/>
    <w:rsid w:val="00DC468F"/>
    <w:rsid w:val="00DC495F"/>
    <w:rsid w:val="00DC4E40"/>
    <w:rsid w:val="00DC5AE7"/>
    <w:rsid w:val="00DC5C5C"/>
    <w:rsid w:val="00DC611E"/>
    <w:rsid w:val="00DC6731"/>
    <w:rsid w:val="00DC6A8C"/>
    <w:rsid w:val="00DC7EC9"/>
    <w:rsid w:val="00DD024D"/>
    <w:rsid w:val="00DD0642"/>
    <w:rsid w:val="00DD0C82"/>
    <w:rsid w:val="00DD1D13"/>
    <w:rsid w:val="00DD5982"/>
    <w:rsid w:val="00DE104C"/>
    <w:rsid w:val="00DE1424"/>
    <w:rsid w:val="00DE47C0"/>
    <w:rsid w:val="00DE59C9"/>
    <w:rsid w:val="00DE667A"/>
    <w:rsid w:val="00DE668D"/>
    <w:rsid w:val="00DF04E3"/>
    <w:rsid w:val="00DF1F01"/>
    <w:rsid w:val="00DF2915"/>
    <w:rsid w:val="00DF3B25"/>
    <w:rsid w:val="00DF6A20"/>
    <w:rsid w:val="00E01598"/>
    <w:rsid w:val="00E024B9"/>
    <w:rsid w:val="00E02505"/>
    <w:rsid w:val="00E03031"/>
    <w:rsid w:val="00E038A6"/>
    <w:rsid w:val="00E038D4"/>
    <w:rsid w:val="00E03951"/>
    <w:rsid w:val="00E039C0"/>
    <w:rsid w:val="00E048D8"/>
    <w:rsid w:val="00E04944"/>
    <w:rsid w:val="00E04FE1"/>
    <w:rsid w:val="00E05BF9"/>
    <w:rsid w:val="00E05DAD"/>
    <w:rsid w:val="00E0602F"/>
    <w:rsid w:val="00E07FE1"/>
    <w:rsid w:val="00E103B6"/>
    <w:rsid w:val="00E10E94"/>
    <w:rsid w:val="00E120D2"/>
    <w:rsid w:val="00E12409"/>
    <w:rsid w:val="00E12CD6"/>
    <w:rsid w:val="00E12DA3"/>
    <w:rsid w:val="00E12E16"/>
    <w:rsid w:val="00E150D2"/>
    <w:rsid w:val="00E150E0"/>
    <w:rsid w:val="00E151C1"/>
    <w:rsid w:val="00E1574E"/>
    <w:rsid w:val="00E169BD"/>
    <w:rsid w:val="00E17092"/>
    <w:rsid w:val="00E21B8F"/>
    <w:rsid w:val="00E2416B"/>
    <w:rsid w:val="00E245F5"/>
    <w:rsid w:val="00E24E11"/>
    <w:rsid w:val="00E259E5"/>
    <w:rsid w:val="00E26541"/>
    <w:rsid w:val="00E273E6"/>
    <w:rsid w:val="00E301DE"/>
    <w:rsid w:val="00E31284"/>
    <w:rsid w:val="00E32582"/>
    <w:rsid w:val="00E33D44"/>
    <w:rsid w:val="00E34910"/>
    <w:rsid w:val="00E34DF3"/>
    <w:rsid w:val="00E35876"/>
    <w:rsid w:val="00E37224"/>
    <w:rsid w:val="00E410A2"/>
    <w:rsid w:val="00E4160C"/>
    <w:rsid w:val="00E43028"/>
    <w:rsid w:val="00E43BDB"/>
    <w:rsid w:val="00E44CD2"/>
    <w:rsid w:val="00E44E4A"/>
    <w:rsid w:val="00E4660F"/>
    <w:rsid w:val="00E500DF"/>
    <w:rsid w:val="00E50297"/>
    <w:rsid w:val="00E507DE"/>
    <w:rsid w:val="00E51669"/>
    <w:rsid w:val="00E52B55"/>
    <w:rsid w:val="00E53F82"/>
    <w:rsid w:val="00E5427E"/>
    <w:rsid w:val="00E543C1"/>
    <w:rsid w:val="00E544B1"/>
    <w:rsid w:val="00E54C7E"/>
    <w:rsid w:val="00E56007"/>
    <w:rsid w:val="00E56261"/>
    <w:rsid w:val="00E564F0"/>
    <w:rsid w:val="00E56C9B"/>
    <w:rsid w:val="00E5770E"/>
    <w:rsid w:val="00E6050E"/>
    <w:rsid w:val="00E61E5F"/>
    <w:rsid w:val="00E6365B"/>
    <w:rsid w:val="00E64FF9"/>
    <w:rsid w:val="00E67613"/>
    <w:rsid w:val="00E71941"/>
    <w:rsid w:val="00E727F2"/>
    <w:rsid w:val="00E7427A"/>
    <w:rsid w:val="00E759C7"/>
    <w:rsid w:val="00E76377"/>
    <w:rsid w:val="00E769B0"/>
    <w:rsid w:val="00E77820"/>
    <w:rsid w:val="00E81229"/>
    <w:rsid w:val="00E81755"/>
    <w:rsid w:val="00E822A8"/>
    <w:rsid w:val="00E829C6"/>
    <w:rsid w:val="00E84E1D"/>
    <w:rsid w:val="00E85BEB"/>
    <w:rsid w:val="00E862E5"/>
    <w:rsid w:val="00E877B6"/>
    <w:rsid w:val="00E877E9"/>
    <w:rsid w:val="00E92013"/>
    <w:rsid w:val="00E93DB8"/>
    <w:rsid w:val="00E93F65"/>
    <w:rsid w:val="00E93FF9"/>
    <w:rsid w:val="00E94BE5"/>
    <w:rsid w:val="00E95411"/>
    <w:rsid w:val="00E97AA7"/>
    <w:rsid w:val="00EA25A7"/>
    <w:rsid w:val="00EA28D4"/>
    <w:rsid w:val="00EA2B94"/>
    <w:rsid w:val="00EA4076"/>
    <w:rsid w:val="00EA453C"/>
    <w:rsid w:val="00EA45A3"/>
    <w:rsid w:val="00EA4A9A"/>
    <w:rsid w:val="00EA5592"/>
    <w:rsid w:val="00EA6200"/>
    <w:rsid w:val="00EA73F9"/>
    <w:rsid w:val="00EA75A4"/>
    <w:rsid w:val="00EB0DAB"/>
    <w:rsid w:val="00EB165E"/>
    <w:rsid w:val="00EB222B"/>
    <w:rsid w:val="00EB2771"/>
    <w:rsid w:val="00EB2ECE"/>
    <w:rsid w:val="00EB35C1"/>
    <w:rsid w:val="00EB4AC9"/>
    <w:rsid w:val="00EB4DDB"/>
    <w:rsid w:val="00EB602E"/>
    <w:rsid w:val="00EB6674"/>
    <w:rsid w:val="00EB7211"/>
    <w:rsid w:val="00EB7442"/>
    <w:rsid w:val="00EB7548"/>
    <w:rsid w:val="00EB7F2C"/>
    <w:rsid w:val="00EC1DA5"/>
    <w:rsid w:val="00EC2B9F"/>
    <w:rsid w:val="00EC356D"/>
    <w:rsid w:val="00EC38EA"/>
    <w:rsid w:val="00EC3C30"/>
    <w:rsid w:val="00EC4856"/>
    <w:rsid w:val="00EC4D6B"/>
    <w:rsid w:val="00EC5A5C"/>
    <w:rsid w:val="00EC62C3"/>
    <w:rsid w:val="00ED4129"/>
    <w:rsid w:val="00ED43E9"/>
    <w:rsid w:val="00ED58BB"/>
    <w:rsid w:val="00ED6650"/>
    <w:rsid w:val="00ED72B5"/>
    <w:rsid w:val="00ED78D9"/>
    <w:rsid w:val="00ED7AD3"/>
    <w:rsid w:val="00EE0711"/>
    <w:rsid w:val="00EE0BCA"/>
    <w:rsid w:val="00EE0E08"/>
    <w:rsid w:val="00EE1BC9"/>
    <w:rsid w:val="00EE3370"/>
    <w:rsid w:val="00EE35D1"/>
    <w:rsid w:val="00EE40F6"/>
    <w:rsid w:val="00EE5A3F"/>
    <w:rsid w:val="00EE7794"/>
    <w:rsid w:val="00EF0675"/>
    <w:rsid w:val="00EF15FB"/>
    <w:rsid w:val="00EF1E3C"/>
    <w:rsid w:val="00EF2A95"/>
    <w:rsid w:val="00EF3896"/>
    <w:rsid w:val="00EF3957"/>
    <w:rsid w:val="00EF4371"/>
    <w:rsid w:val="00EF4620"/>
    <w:rsid w:val="00EF5378"/>
    <w:rsid w:val="00EF61F3"/>
    <w:rsid w:val="00EF7511"/>
    <w:rsid w:val="00EF7D32"/>
    <w:rsid w:val="00F0073B"/>
    <w:rsid w:val="00F008C6"/>
    <w:rsid w:val="00F01653"/>
    <w:rsid w:val="00F01901"/>
    <w:rsid w:val="00F0278F"/>
    <w:rsid w:val="00F0325E"/>
    <w:rsid w:val="00F03A51"/>
    <w:rsid w:val="00F03FCA"/>
    <w:rsid w:val="00F04E9E"/>
    <w:rsid w:val="00F05768"/>
    <w:rsid w:val="00F060DB"/>
    <w:rsid w:val="00F064FF"/>
    <w:rsid w:val="00F1038D"/>
    <w:rsid w:val="00F107FA"/>
    <w:rsid w:val="00F11477"/>
    <w:rsid w:val="00F114A9"/>
    <w:rsid w:val="00F1360B"/>
    <w:rsid w:val="00F14D24"/>
    <w:rsid w:val="00F211D1"/>
    <w:rsid w:val="00F216F7"/>
    <w:rsid w:val="00F2199B"/>
    <w:rsid w:val="00F21B91"/>
    <w:rsid w:val="00F225F1"/>
    <w:rsid w:val="00F2273F"/>
    <w:rsid w:val="00F2373C"/>
    <w:rsid w:val="00F23AAE"/>
    <w:rsid w:val="00F2692F"/>
    <w:rsid w:val="00F269BF"/>
    <w:rsid w:val="00F27E23"/>
    <w:rsid w:val="00F3058D"/>
    <w:rsid w:val="00F3127E"/>
    <w:rsid w:val="00F326CF"/>
    <w:rsid w:val="00F329A6"/>
    <w:rsid w:val="00F33223"/>
    <w:rsid w:val="00F337EE"/>
    <w:rsid w:val="00F34171"/>
    <w:rsid w:val="00F34A84"/>
    <w:rsid w:val="00F37770"/>
    <w:rsid w:val="00F40E05"/>
    <w:rsid w:val="00F4272A"/>
    <w:rsid w:val="00F43C6F"/>
    <w:rsid w:val="00F43F65"/>
    <w:rsid w:val="00F441F0"/>
    <w:rsid w:val="00F4646E"/>
    <w:rsid w:val="00F5020D"/>
    <w:rsid w:val="00F5036C"/>
    <w:rsid w:val="00F51330"/>
    <w:rsid w:val="00F5199B"/>
    <w:rsid w:val="00F525C9"/>
    <w:rsid w:val="00F52C26"/>
    <w:rsid w:val="00F53F04"/>
    <w:rsid w:val="00F54F39"/>
    <w:rsid w:val="00F55C34"/>
    <w:rsid w:val="00F56555"/>
    <w:rsid w:val="00F5722E"/>
    <w:rsid w:val="00F601C1"/>
    <w:rsid w:val="00F604D9"/>
    <w:rsid w:val="00F631F2"/>
    <w:rsid w:val="00F642CE"/>
    <w:rsid w:val="00F64EC4"/>
    <w:rsid w:val="00F65BBC"/>
    <w:rsid w:val="00F664EA"/>
    <w:rsid w:val="00F66F30"/>
    <w:rsid w:val="00F704D7"/>
    <w:rsid w:val="00F72C4F"/>
    <w:rsid w:val="00F73E46"/>
    <w:rsid w:val="00F752C9"/>
    <w:rsid w:val="00F75A99"/>
    <w:rsid w:val="00F75BBA"/>
    <w:rsid w:val="00F77653"/>
    <w:rsid w:val="00F77EF4"/>
    <w:rsid w:val="00F8265A"/>
    <w:rsid w:val="00F82B96"/>
    <w:rsid w:val="00F839CD"/>
    <w:rsid w:val="00F83BEE"/>
    <w:rsid w:val="00F84148"/>
    <w:rsid w:val="00F84D33"/>
    <w:rsid w:val="00F85935"/>
    <w:rsid w:val="00F86003"/>
    <w:rsid w:val="00F8747B"/>
    <w:rsid w:val="00F90935"/>
    <w:rsid w:val="00F90D2A"/>
    <w:rsid w:val="00F92B33"/>
    <w:rsid w:val="00F95D76"/>
    <w:rsid w:val="00F96C43"/>
    <w:rsid w:val="00F9704E"/>
    <w:rsid w:val="00F971BC"/>
    <w:rsid w:val="00F9779E"/>
    <w:rsid w:val="00FA0E01"/>
    <w:rsid w:val="00FA1277"/>
    <w:rsid w:val="00FA16AE"/>
    <w:rsid w:val="00FA3353"/>
    <w:rsid w:val="00FA4E26"/>
    <w:rsid w:val="00FA5BBD"/>
    <w:rsid w:val="00FA6062"/>
    <w:rsid w:val="00FA76FC"/>
    <w:rsid w:val="00FB1BA8"/>
    <w:rsid w:val="00FB2377"/>
    <w:rsid w:val="00FB2C57"/>
    <w:rsid w:val="00FB3896"/>
    <w:rsid w:val="00FB3A10"/>
    <w:rsid w:val="00FB3ED5"/>
    <w:rsid w:val="00FB417D"/>
    <w:rsid w:val="00FB573B"/>
    <w:rsid w:val="00FC105A"/>
    <w:rsid w:val="00FC135E"/>
    <w:rsid w:val="00FC48A9"/>
    <w:rsid w:val="00FC4ABD"/>
    <w:rsid w:val="00FC4F6B"/>
    <w:rsid w:val="00FD07EB"/>
    <w:rsid w:val="00FD0872"/>
    <w:rsid w:val="00FD102C"/>
    <w:rsid w:val="00FD1037"/>
    <w:rsid w:val="00FD131B"/>
    <w:rsid w:val="00FD2902"/>
    <w:rsid w:val="00FD376E"/>
    <w:rsid w:val="00FD70B8"/>
    <w:rsid w:val="00FE0361"/>
    <w:rsid w:val="00FE1881"/>
    <w:rsid w:val="00FE1E87"/>
    <w:rsid w:val="00FE1F5E"/>
    <w:rsid w:val="00FE2438"/>
    <w:rsid w:val="00FE2CF5"/>
    <w:rsid w:val="00FE2F01"/>
    <w:rsid w:val="00FE34D7"/>
    <w:rsid w:val="00FE350F"/>
    <w:rsid w:val="00FE3A34"/>
    <w:rsid w:val="00FE4F73"/>
    <w:rsid w:val="00FE50DC"/>
    <w:rsid w:val="00FE519B"/>
    <w:rsid w:val="00FE5D65"/>
    <w:rsid w:val="00FE643A"/>
    <w:rsid w:val="00FF049E"/>
    <w:rsid w:val="00FF0F5E"/>
    <w:rsid w:val="00FF122E"/>
    <w:rsid w:val="00FF2624"/>
    <w:rsid w:val="00FF27BF"/>
    <w:rsid w:val="00FF321D"/>
    <w:rsid w:val="00FF4C25"/>
    <w:rsid w:val="00FF50C3"/>
    <w:rsid w:val="00FF5770"/>
    <w:rsid w:val="00FF5C1F"/>
    <w:rsid w:val="00FF5F22"/>
    <w:rsid w:val="00FF6208"/>
    <w:rsid w:val="00FF6CFF"/>
    <w:rsid w:val="00FF7940"/>
    <w:rsid w:val="00FF7E4E"/>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C95B3"/>
  <w15:chartTrackingRefBased/>
  <w15:docId w15:val="{6427CA5B-975B-477C-B2D6-E7206C90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6D"/>
  </w:style>
  <w:style w:type="paragraph" w:styleId="Heading1">
    <w:name w:val="heading 1"/>
    <w:basedOn w:val="Normal"/>
    <w:next w:val="Normal"/>
    <w:link w:val="Heading1Char"/>
    <w:uiPriority w:val="9"/>
    <w:qFormat/>
    <w:rsid w:val="000C56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60B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01F"/>
    <w:rPr>
      <w:color w:val="808080"/>
    </w:rPr>
  </w:style>
  <w:style w:type="paragraph" w:styleId="ListParagraph">
    <w:name w:val="List Paragraph"/>
    <w:basedOn w:val="Normal"/>
    <w:uiPriority w:val="34"/>
    <w:qFormat/>
    <w:rsid w:val="001C6814"/>
    <w:pPr>
      <w:ind w:left="720"/>
      <w:contextualSpacing/>
    </w:pPr>
    <w:rPr>
      <w:rFonts w:ascii="Cambria" w:eastAsia="MS Mincho" w:hAnsi="Cambria" w:cs="Times New Roman"/>
      <w:sz w:val="24"/>
      <w:szCs w:val="24"/>
    </w:rPr>
  </w:style>
  <w:style w:type="paragraph" w:styleId="Header">
    <w:name w:val="header"/>
    <w:basedOn w:val="Normal"/>
    <w:link w:val="HeaderChar"/>
    <w:uiPriority w:val="99"/>
    <w:unhideWhenUsed/>
    <w:rsid w:val="002902D6"/>
    <w:pPr>
      <w:tabs>
        <w:tab w:val="center" w:pos="4680"/>
        <w:tab w:val="right" w:pos="9360"/>
      </w:tabs>
    </w:pPr>
  </w:style>
  <w:style w:type="character" w:customStyle="1" w:styleId="HeaderChar">
    <w:name w:val="Header Char"/>
    <w:basedOn w:val="DefaultParagraphFont"/>
    <w:link w:val="Header"/>
    <w:uiPriority w:val="99"/>
    <w:rsid w:val="002902D6"/>
  </w:style>
  <w:style w:type="paragraph" w:styleId="Footer">
    <w:name w:val="footer"/>
    <w:basedOn w:val="Normal"/>
    <w:link w:val="FooterChar"/>
    <w:uiPriority w:val="99"/>
    <w:unhideWhenUsed/>
    <w:rsid w:val="002902D6"/>
    <w:pPr>
      <w:tabs>
        <w:tab w:val="center" w:pos="4680"/>
        <w:tab w:val="right" w:pos="9360"/>
      </w:tabs>
    </w:pPr>
  </w:style>
  <w:style w:type="character" w:customStyle="1" w:styleId="FooterChar">
    <w:name w:val="Footer Char"/>
    <w:basedOn w:val="DefaultParagraphFont"/>
    <w:link w:val="Footer"/>
    <w:uiPriority w:val="99"/>
    <w:rsid w:val="002902D6"/>
  </w:style>
  <w:style w:type="paragraph" w:styleId="BalloonText">
    <w:name w:val="Balloon Text"/>
    <w:basedOn w:val="Normal"/>
    <w:link w:val="BalloonTextChar"/>
    <w:uiPriority w:val="99"/>
    <w:semiHidden/>
    <w:unhideWhenUsed/>
    <w:rsid w:val="002E2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5F6"/>
    <w:rPr>
      <w:rFonts w:ascii="Segoe UI" w:hAnsi="Segoe UI" w:cs="Segoe UI"/>
      <w:sz w:val="18"/>
      <w:szCs w:val="18"/>
    </w:rPr>
  </w:style>
  <w:style w:type="character" w:styleId="CommentReference">
    <w:name w:val="annotation reference"/>
    <w:basedOn w:val="DefaultParagraphFont"/>
    <w:uiPriority w:val="99"/>
    <w:semiHidden/>
    <w:unhideWhenUsed/>
    <w:rsid w:val="0084559C"/>
    <w:rPr>
      <w:sz w:val="16"/>
      <w:szCs w:val="16"/>
    </w:rPr>
  </w:style>
  <w:style w:type="paragraph" w:styleId="CommentText">
    <w:name w:val="annotation text"/>
    <w:basedOn w:val="Normal"/>
    <w:link w:val="CommentTextChar"/>
    <w:uiPriority w:val="99"/>
    <w:unhideWhenUsed/>
    <w:rsid w:val="0084559C"/>
    <w:rPr>
      <w:sz w:val="20"/>
      <w:szCs w:val="20"/>
    </w:rPr>
  </w:style>
  <w:style w:type="character" w:customStyle="1" w:styleId="CommentTextChar">
    <w:name w:val="Comment Text Char"/>
    <w:basedOn w:val="DefaultParagraphFont"/>
    <w:link w:val="CommentText"/>
    <w:uiPriority w:val="99"/>
    <w:rsid w:val="0084559C"/>
    <w:rPr>
      <w:sz w:val="20"/>
      <w:szCs w:val="20"/>
    </w:rPr>
  </w:style>
  <w:style w:type="paragraph" w:styleId="CommentSubject">
    <w:name w:val="annotation subject"/>
    <w:basedOn w:val="CommentText"/>
    <w:next w:val="CommentText"/>
    <w:link w:val="CommentSubjectChar"/>
    <w:uiPriority w:val="99"/>
    <w:semiHidden/>
    <w:unhideWhenUsed/>
    <w:rsid w:val="0084559C"/>
    <w:rPr>
      <w:b/>
      <w:bCs/>
    </w:rPr>
  </w:style>
  <w:style w:type="character" w:customStyle="1" w:styleId="CommentSubjectChar">
    <w:name w:val="Comment Subject Char"/>
    <w:basedOn w:val="CommentTextChar"/>
    <w:link w:val="CommentSubject"/>
    <w:uiPriority w:val="99"/>
    <w:semiHidden/>
    <w:rsid w:val="0084559C"/>
    <w:rPr>
      <w:b/>
      <w:bCs/>
      <w:sz w:val="20"/>
      <w:szCs w:val="20"/>
    </w:rPr>
  </w:style>
  <w:style w:type="character" w:styleId="Hyperlink">
    <w:name w:val="Hyperlink"/>
    <w:basedOn w:val="DefaultParagraphFont"/>
    <w:uiPriority w:val="99"/>
    <w:unhideWhenUsed/>
    <w:rsid w:val="001E5183"/>
    <w:rPr>
      <w:color w:val="0563C1" w:themeColor="hyperlink"/>
      <w:u w:val="single"/>
    </w:rPr>
  </w:style>
  <w:style w:type="paragraph" w:customStyle="1" w:styleId="yiv7290962890msonormal">
    <w:name w:val="yiv7290962890msonormal"/>
    <w:basedOn w:val="Normal"/>
    <w:rsid w:val="002825A9"/>
    <w:pPr>
      <w:spacing w:before="100" w:beforeAutospacing="1" w:after="100" w:afterAutospacing="1"/>
    </w:pPr>
    <w:rPr>
      <w:rFonts w:ascii="Calibri" w:hAnsi="Calibri" w:cs="Calibri"/>
    </w:rPr>
  </w:style>
  <w:style w:type="character" w:customStyle="1" w:styleId="Heading1Char">
    <w:name w:val="Heading 1 Char"/>
    <w:basedOn w:val="DefaultParagraphFont"/>
    <w:link w:val="Heading1"/>
    <w:uiPriority w:val="9"/>
    <w:rsid w:val="000C56AF"/>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01340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15D9"/>
    <w:rPr>
      <w:color w:val="605E5C"/>
      <w:shd w:val="clear" w:color="auto" w:fill="E1DFDD"/>
    </w:rPr>
  </w:style>
  <w:style w:type="paragraph" w:styleId="Subtitle">
    <w:name w:val="Subtitle"/>
    <w:basedOn w:val="Normal"/>
    <w:next w:val="Normal"/>
    <w:link w:val="SubtitleChar"/>
    <w:uiPriority w:val="11"/>
    <w:qFormat/>
    <w:rsid w:val="00F216F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16F7"/>
    <w:rPr>
      <w:rFonts w:eastAsiaTheme="minorEastAsia"/>
      <w:color w:val="5A5A5A" w:themeColor="text1" w:themeTint="A5"/>
      <w:spacing w:val="15"/>
    </w:rPr>
  </w:style>
  <w:style w:type="character" w:styleId="Emphasis">
    <w:name w:val="Emphasis"/>
    <w:basedOn w:val="DefaultParagraphFont"/>
    <w:uiPriority w:val="20"/>
    <w:qFormat/>
    <w:rsid w:val="00F216F7"/>
    <w:rPr>
      <w:i/>
      <w:iCs/>
    </w:rPr>
  </w:style>
  <w:style w:type="character" w:styleId="IntenseEmphasis">
    <w:name w:val="Intense Emphasis"/>
    <w:basedOn w:val="DefaultParagraphFont"/>
    <w:uiPriority w:val="21"/>
    <w:qFormat/>
    <w:rsid w:val="00F216F7"/>
    <w:rPr>
      <w:i/>
      <w:iCs/>
      <w:color w:val="4472C4" w:themeColor="accent1"/>
    </w:rPr>
  </w:style>
  <w:style w:type="paragraph" w:customStyle="1" w:styleId="yiv9757494481msonormal">
    <w:name w:val="yiv9757494481msonormal"/>
    <w:basedOn w:val="Normal"/>
    <w:rsid w:val="007F48E2"/>
    <w:pPr>
      <w:spacing w:before="100" w:beforeAutospacing="1" w:after="100" w:afterAutospacing="1"/>
    </w:pPr>
    <w:rPr>
      <w:rFonts w:ascii="Calibri" w:hAnsi="Calibri" w:cs="Calibri"/>
    </w:rPr>
  </w:style>
  <w:style w:type="character" w:styleId="UnresolvedMention">
    <w:name w:val="Unresolved Mention"/>
    <w:basedOn w:val="DefaultParagraphFont"/>
    <w:uiPriority w:val="99"/>
    <w:semiHidden/>
    <w:unhideWhenUsed/>
    <w:rsid w:val="00F01653"/>
    <w:rPr>
      <w:color w:val="605E5C"/>
      <w:shd w:val="clear" w:color="auto" w:fill="E1DFDD"/>
    </w:rPr>
  </w:style>
  <w:style w:type="paragraph" w:styleId="NormalWeb">
    <w:name w:val="Normal (Web)"/>
    <w:basedOn w:val="Normal"/>
    <w:uiPriority w:val="99"/>
    <w:unhideWhenUsed/>
    <w:rsid w:val="007B6788"/>
    <w:rPr>
      <w:rFonts w:ascii="Calibri" w:hAnsi="Calibri" w:cs="Calibri"/>
    </w:rPr>
  </w:style>
  <w:style w:type="paragraph" w:customStyle="1" w:styleId="xxmsonormal">
    <w:name w:val="x_xmsonormal"/>
    <w:basedOn w:val="Normal"/>
    <w:rsid w:val="003772EF"/>
    <w:rPr>
      <w:rFonts w:ascii="Calibri" w:hAnsi="Calibri" w:cs="Calibri"/>
    </w:rPr>
  </w:style>
  <w:style w:type="paragraph" w:customStyle="1" w:styleId="ui-chatitem">
    <w:name w:val="ui-chat__item"/>
    <w:basedOn w:val="Normal"/>
    <w:rsid w:val="005D7AA0"/>
    <w:pPr>
      <w:spacing w:before="100" w:beforeAutospacing="1" w:after="100" w:afterAutospacing="1"/>
    </w:pPr>
    <w:rPr>
      <w:rFonts w:ascii="Times New Roman" w:eastAsia="Times New Roman" w:hAnsi="Times New Roman" w:cs="Times New Roman"/>
      <w:sz w:val="24"/>
      <w:szCs w:val="24"/>
    </w:rPr>
  </w:style>
  <w:style w:type="paragraph" w:customStyle="1" w:styleId="ui-menuitemwrapper">
    <w:name w:val="ui-menu__itemwrapper"/>
    <w:basedOn w:val="Normal"/>
    <w:rsid w:val="005D7AA0"/>
    <w:pPr>
      <w:spacing w:before="100" w:beforeAutospacing="1" w:after="100" w:afterAutospacing="1"/>
    </w:pPr>
    <w:rPr>
      <w:rFonts w:ascii="Times New Roman" w:eastAsia="Times New Roman" w:hAnsi="Times New Roman" w:cs="Times New Roman"/>
      <w:sz w:val="24"/>
      <w:szCs w:val="24"/>
    </w:rPr>
  </w:style>
  <w:style w:type="character" w:customStyle="1" w:styleId="ui-text">
    <w:name w:val="ui-text"/>
    <w:basedOn w:val="DefaultParagraphFont"/>
    <w:rsid w:val="005D7AA0"/>
  </w:style>
  <w:style w:type="paragraph" w:styleId="NoSpacing">
    <w:name w:val="No Spacing"/>
    <w:uiPriority w:val="1"/>
    <w:qFormat/>
    <w:rsid w:val="0071389D"/>
  </w:style>
  <w:style w:type="character" w:customStyle="1" w:styleId="Heading2Char">
    <w:name w:val="Heading 2 Char"/>
    <w:basedOn w:val="DefaultParagraphFont"/>
    <w:link w:val="Heading2"/>
    <w:uiPriority w:val="9"/>
    <w:semiHidden/>
    <w:rsid w:val="005260B8"/>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1B7044"/>
    <w:rPr>
      <w:rFonts w:ascii="Calibri" w:hAnsi="Calibri"/>
      <w:szCs w:val="21"/>
    </w:rPr>
  </w:style>
  <w:style w:type="character" w:customStyle="1" w:styleId="PlainTextChar">
    <w:name w:val="Plain Text Char"/>
    <w:basedOn w:val="DefaultParagraphFont"/>
    <w:link w:val="PlainText"/>
    <w:uiPriority w:val="99"/>
    <w:rsid w:val="001B7044"/>
    <w:rPr>
      <w:rFonts w:ascii="Calibri" w:hAnsi="Calibri"/>
      <w:szCs w:val="21"/>
    </w:rPr>
  </w:style>
  <w:style w:type="paragraph" w:styleId="Revision">
    <w:name w:val="Revision"/>
    <w:hidden/>
    <w:uiPriority w:val="99"/>
    <w:semiHidden/>
    <w:rsid w:val="000C1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340">
      <w:bodyDiv w:val="1"/>
      <w:marLeft w:val="0"/>
      <w:marRight w:val="0"/>
      <w:marTop w:val="0"/>
      <w:marBottom w:val="0"/>
      <w:divBdr>
        <w:top w:val="none" w:sz="0" w:space="0" w:color="auto"/>
        <w:left w:val="none" w:sz="0" w:space="0" w:color="auto"/>
        <w:bottom w:val="none" w:sz="0" w:space="0" w:color="auto"/>
        <w:right w:val="none" w:sz="0" w:space="0" w:color="auto"/>
      </w:divBdr>
    </w:div>
    <w:div w:id="64694629">
      <w:bodyDiv w:val="1"/>
      <w:marLeft w:val="0"/>
      <w:marRight w:val="0"/>
      <w:marTop w:val="0"/>
      <w:marBottom w:val="0"/>
      <w:divBdr>
        <w:top w:val="none" w:sz="0" w:space="0" w:color="auto"/>
        <w:left w:val="none" w:sz="0" w:space="0" w:color="auto"/>
        <w:bottom w:val="none" w:sz="0" w:space="0" w:color="auto"/>
        <w:right w:val="none" w:sz="0" w:space="0" w:color="auto"/>
      </w:divBdr>
      <w:divsChild>
        <w:div w:id="1433739080">
          <w:marLeft w:val="0"/>
          <w:marRight w:val="0"/>
          <w:marTop w:val="0"/>
          <w:marBottom w:val="0"/>
          <w:divBdr>
            <w:top w:val="none" w:sz="0" w:space="0" w:color="auto"/>
            <w:left w:val="none" w:sz="0" w:space="0" w:color="auto"/>
            <w:bottom w:val="none" w:sz="0" w:space="0" w:color="auto"/>
            <w:right w:val="none" w:sz="0" w:space="0" w:color="auto"/>
          </w:divBdr>
          <w:divsChild>
            <w:div w:id="1360199913">
              <w:marLeft w:val="-15"/>
              <w:marRight w:val="-15"/>
              <w:marTop w:val="0"/>
              <w:marBottom w:val="0"/>
              <w:divBdr>
                <w:top w:val="none" w:sz="0" w:space="0" w:color="auto"/>
                <w:left w:val="none" w:sz="0" w:space="0" w:color="auto"/>
                <w:bottom w:val="none" w:sz="0" w:space="0" w:color="auto"/>
                <w:right w:val="none" w:sz="0" w:space="0" w:color="auto"/>
              </w:divBdr>
            </w:div>
            <w:div w:id="726999415">
              <w:marLeft w:val="0"/>
              <w:marRight w:val="0"/>
              <w:marTop w:val="0"/>
              <w:marBottom w:val="0"/>
              <w:divBdr>
                <w:top w:val="none" w:sz="0" w:space="0" w:color="auto"/>
                <w:left w:val="none" w:sz="0" w:space="0" w:color="auto"/>
                <w:bottom w:val="none" w:sz="0" w:space="0" w:color="auto"/>
                <w:right w:val="none" w:sz="0" w:space="0" w:color="auto"/>
              </w:divBdr>
              <w:divsChild>
                <w:div w:id="76830280">
                  <w:marLeft w:val="0"/>
                  <w:marRight w:val="0"/>
                  <w:marTop w:val="0"/>
                  <w:marBottom w:val="0"/>
                  <w:divBdr>
                    <w:top w:val="none" w:sz="0" w:space="0" w:color="auto"/>
                    <w:left w:val="none" w:sz="0" w:space="0" w:color="auto"/>
                    <w:bottom w:val="none" w:sz="0" w:space="0" w:color="auto"/>
                    <w:right w:val="none" w:sz="0" w:space="0" w:color="auto"/>
                  </w:divBdr>
                  <w:divsChild>
                    <w:div w:id="584850424">
                      <w:marLeft w:val="0"/>
                      <w:marRight w:val="0"/>
                      <w:marTop w:val="0"/>
                      <w:marBottom w:val="0"/>
                      <w:divBdr>
                        <w:top w:val="none" w:sz="0" w:space="0" w:color="auto"/>
                        <w:left w:val="none" w:sz="0" w:space="0" w:color="auto"/>
                        <w:bottom w:val="none" w:sz="0" w:space="0" w:color="auto"/>
                        <w:right w:val="none" w:sz="0" w:space="0" w:color="auto"/>
                      </w:divBdr>
                      <w:divsChild>
                        <w:div w:id="1815370786">
                          <w:marLeft w:val="0"/>
                          <w:marRight w:val="0"/>
                          <w:marTop w:val="0"/>
                          <w:marBottom w:val="0"/>
                          <w:divBdr>
                            <w:top w:val="none" w:sz="0" w:space="0" w:color="auto"/>
                            <w:left w:val="none" w:sz="0" w:space="0" w:color="auto"/>
                            <w:bottom w:val="none" w:sz="0" w:space="0" w:color="auto"/>
                            <w:right w:val="none" w:sz="0" w:space="0" w:color="auto"/>
                          </w:divBdr>
                        </w:div>
                      </w:divsChild>
                    </w:div>
                    <w:div w:id="615063794">
                      <w:marLeft w:val="0"/>
                      <w:marRight w:val="0"/>
                      <w:marTop w:val="0"/>
                      <w:marBottom w:val="0"/>
                      <w:divBdr>
                        <w:top w:val="none" w:sz="0" w:space="0" w:color="auto"/>
                        <w:left w:val="none" w:sz="0" w:space="0" w:color="auto"/>
                        <w:bottom w:val="none" w:sz="0" w:space="0" w:color="auto"/>
                        <w:right w:val="none" w:sz="0" w:space="0" w:color="auto"/>
                      </w:divBdr>
                      <w:divsChild>
                        <w:div w:id="1723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68101">
          <w:marLeft w:val="0"/>
          <w:marRight w:val="0"/>
          <w:marTop w:val="0"/>
          <w:marBottom w:val="0"/>
          <w:divBdr>
            <w:top w:val="none" w:sz="0" w:space="0" w:color="auto"/>
            <w:left w:val="none" w:sz="0" w:space="0" w:color="auto"/>
            <w:bottom w:val="none" w:sz="0" w:space="0" w:color="auto"/>
            <w:right w:val="none" w:sz="0" w:space="0" w:color="auto"/>
          </w:divBdr>
          <w:divsChild>
            <w:div w:id="517430183">
              <w:marLeft w:val="-15"/>
              <w:marRight w:val="-15"/>
              <w:marTop w:val="0"/>
              <w:marBottom w:val="0"/>
              <w:divBdr>
                <w:top w:val="none" w:sz="0" w:space="0" w:color="auto"/>
                <w:left w:val="none" w:sz="0" w:space="0" w:color="auto"/>
                <w:bottom w:val="none" w:sz="0" w:space="0" w:color="auto"/>
                <w:right w:val="none" w:sz="0" w:space="0" w:color="auto"/>
              </w:divBdr>
            </w:div>
            <w:div w:id="920603757">
              <w:marLeft w:val="0"/>
              <w:marRight w:val="0"/>
              <w:marTop w:val="0"/>
              <w:marBottom w:val="0"/>
              <w:divBdr>
                <w:top w:val="none" w:sz="0" w:space="0" w:color="auto"/>
                <w:left w:val="none" w:sz="0" w:space="0" w:color="auto"/>
                <w:bottom w:val="none" w:sz="0" w:space="0" w:color="auto"/>
                <w:right w:val="none" w:sz="0" w:space="0" w:color="auto"/>
              </w:divBdr>
              <w:divsChild>
                <w:div w:id="1457482347">
                  <w:marLeft w:val="0"/>
                  <w:marRight w:val="0"/>
                  <w:marTop w:val="0"/>
                  <w:marBottom w:val="0"/>
                  <w:divBdr>
                    <w:top w:val="none" w:sz="0" w:space="0" w:color="auto"/>
                    <w:left w:val="none" w:sz="0" w:space="0" w:color="auto"/>
                    <w:bottom w:val="none" w:sz="0" w:space="0" w:color="auto"/>
                    <w:right w:val="none" w:sz="0" w:space="0" w:color="auto"/>
                  </w:divBdr>
                  <w:divsChild>
                    <w:div w:id="976685457">
                      <w:marLeft w:val="0"/>
                      <w:marRight w:val="0"/>
                      <w:marTop w:val="0"/>
                      <w:marBottom w:val="0"/>
                      <w:divBdr>
                        <w:top w:val="none" w:sz="0" w:space="0" w:color="auto"/>
                        <w:left w:val="none" w:sz="0" w:space="0" w:color="auto"/>
                        <w:bottom w:val="none" w:sz="0" w:space="0" w:color="auto"/>
                        <w:right w:val="none" w:sz="0" w:space="0" w:color="auto"/>
                      </w:divBdr>
                    </w:div>
                    <w:div w:id="1107433529">
                      <w:marLeft w:val="0"/>
                      <w:marRight w:val="0"/>
                      <w:marTop w:val="0"/>
                      <w:marBottom w:val="0"/>
                      <w:divBdr>
                        <w:top w:val="none" w:sz="0" w:space="0" w:color="auto"/>
                        <w:left w:val="none" w:sz="0" w:space="0" w:color="auto"/>
                        <w:bottom w:val="none" w:sz="0" w:space="0" w:color="auto"/>
                        <w:right w:val="none" w:sz="0" w:space="0" w:color="auto"/>
                      </w:divBdr>
                      <w:divsChild>
                        <w:div w:id="265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7044">
          <w:marLeft w:val="0"/>
          <w:marRight w:val="0"/>
          <w:marTop w:val="0"/>
          <w:marBottom w:val="0"/>
          <w:divBdr>
            <w:top w:val="none" w:sz="0" w:space="0" w:color="auto"/>
            <w:left w:val="none" w:sz="0" w:space="0" w:color="auto"/>
            <w:bottom w:val="none" w:sz="0" w:space="0" w:color="auto"/>
            <w:right w:val="none" w:sz="0" w:space="0" w:color="auto"/>
          </w:divBdr>
          <w:divsChild>
            <w:div w:id="138346993">
              <w:marLeft w:val="-15"/>
              <w:marRight w:val="-15"/>
              <w:marTop w:val="0"/>
              <w:marBottom w:val="0"/>
              <w:divBdr>
                <w:top w:val="none" w:sz="0" w:space="0" w:color="auto"/>
                <w:left w:val="none" w:sz="0" w:space="0" w:color="auto"/>
                <w:bottom w:val="none" w:sz="0" w:space="0" w:color="auto"/>
                <w:right w:val="none" w:sz="0" w:space="0" w:color="auto"/>
              </w:divBdr>
            </w:div>
            <w:div w:id="827131716">
              <w:marLeft w:val="0"/>
              <w:marRight w:val="0"/>
              <w:marTop w:val="0"/>
              <w:marBottom w:val="0"/>
              <w:divBdr>
                <w:top w:val="none" w:sz="0" w:space="0" w:color="auto"/>
                <w:left w:val="none" w:sz="0" w:space="0" w:color="auto"/>
                <w:bottom w:val="none" w:sz="0" w:space="0" w:color="auto"/>
                <w:right w:val="none" w:sz="0" w:space="0" w:color="auto"/>
              </w:divBdr>
              <w:divsChild>
                <w:div w:id="443421702">
                  <w:marLeft w:val="0"/>
                  <w:marRight w:val="0"/>
                  <w:marTop w:val="0"/>
                  <w:marBottom w:val="0"/>
                  <w:divBdr>
                    <w:top w:val="none" w:sz="0" w:space="0" w:color="auto"/>
                    <w:left w:val="none" w:sz="0" w:space="0" w:color="auto"/>
                    <w:bottom w:val="none" w:sz="0" w:space="0" w:color="auto"/>
                    <w:right w:val="none" w:sz="0" w:space="0" w:color="auto"/>
                  </w:divBdr>
                  <w:divsChild>
                    <w:div w:id="97605155">
                      <w:marLeft w:val="0"/>
                      <w:marRight w:val="0"/>
                      <w:marTop w:val="0"/>
                      <w:marBottom w:val="0"/>
                      <w:divBdr>
                        <w:top w:val="none" w:sz="0" w:space="0" w:color="auto"/>
                        <w:left w:val="none" w:sz="0" w:space="0" w:color="auto"/>
                        <w:bottom w:val="none" w:sz="0" w:space="0" w:color="auto"/>
                        <w:right w:val="none" w:sz="0" w:space="0" w:color="auto"/>
                      </w:divBdr>
                    </w:div>
                    <w:div w:id="728043071">
                      <w:marLeft w:val="0"/>
                      <w:marRight w:val="0"/>
                      <w:marTop w:val="0"/>
                      <w:marBottom w:val="0"/>
                      <w:divBdr>
                        <w:top w:val="none" w:sz="0" w:space="0" w:color="auto"/>
                        <w:left w:val="none" w:sz="0" w:space="0" w:color="auto"/>
                        <w:bottom w:val="none" w:sz="0" w:space="0" w:color="auto"/>
                        <w:right w:val="none" w:sz="0" w:space="0" w:color="auto"/>
                      </w:divBdr>
                      <w:divsChild>
                        <w:div w:id="3330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5532">
          <w:marLeft w:val="0"/>
          <w:marRight w:val="0"/>
          <w:marTop w:val="0"/>
          <w:marBottom w:val="0"/>
          <w:divBdr>
            <w:top w:val="none" w:sz="0" w:space="0" w:color="auto"/>
            <w:left w:val="none" w:sz="0" w:space="0" w:color="auto"/>
            <w:bottom w:val="none" w:sz="0" w:space="0" w:color="auto"/>
            <w:right w:val="none" w:sz="0" w:space="0" w:color="auto"/>
          </w:divBdr>
          <w:divsChild>
            <w:div w:id="15666625">
              <w:marLeft w:val="-15"/>
              <w:marRight w:val="-15"/>
              <w:marTop w:val="0"/>
              <w:marBottom w:val="0"/>
              <w:divBdr>
                <w:top w:val="none" w:sz="0" w:space="0" w:color="auto"/>
                <w:left w:val="none" w:sz="0" w:space="0" w:color="auto"/>
                <w:bottom w:val="none" w:sz="0" w:space="0" w:color="auto"/>
                <w:right w:val="none" w:sz="0" w:space="0" w:color="auto"/>
              </w:divBdr>
            </w:div>
            <w:div w:id="1950434222">
              <w:marLeft w:val="0"/>
              <w:marRight w:val="0"/>
              <w:marTop w:val="0"/>
              <w:marBottom w:val="0"/>
              <w:divBdr>
                <w:top w:val="none" w:sz="0" w:space="0" w:color="auto"/>
                <w:left w:val="none" w:sz="0" w:space="0" w:color="auto"/>
                <w:bottom w:val="none" w:sz="0" w:space="0" w:color="auto"/>
                <w:right w:val="none" w:sz="0" w:space="0" w:color="auto"/>
              </w:divBdr>
              <w:divsChild>
                <w:div w:id="806119778">
                  <w:marLeft w:val="0"/>
                  <w:marRight w:val="0"/>
                  <w:marTop w:val="0"/>
                  <w:marBottom w:val="0"/>
                  <w:divBdr>
                    <w:top w:val="none" w:sz="0" w:space="0" w:color="auto"/>
                    <w:left w:val="none" w:sz="0" w:space="0" w:color="auto"/>
                    <w:bottom w:val="none" w:sz="0" w:space="0" w:color="auto"/>
                    <w:right w:val="none" w:sz="0" w:space="0" w:color="auto"/>
                  </w:divBdr>
                  <w:divsChild>
                    <w:div w:id="795562280">
                      <w:marLeft w:val="0"/>
                      <w:marRight w:val="0"/>
                      <w:marTop w:val="0"/>
                      <w:marBottom w:val="0"/>
                      <w:divBdr>
                        <w:top w:val="none" w:sz="0" w:space="0" w:color="auto"/>
                        <w:left w:val="none" w:sz="0" w:space="0" w:color="auto"/>
                        <w:bottom w:val="none" w:sz="0" w:space="0" w:color="auto"/>
                        <w:right w:val="none" w:sz="0" w:space="0" w:color="auto"/>
                      </w:divBdr>
                    </w:div>
                    <w:div w:id="373236456">
                      <w:marLeft w:val="0"/>
                      <w:marRight w:val="0"/>
                      <w:marTop w:val="0"/>
                      <w:marBottom w:val="0"/>
                      <w:divBdr>
                        <w:top w:val="none" w:sz="0" w:space="0" w:color="auto"/>
                        <w:left w:val="none" w:sz="0" w:space="0" w:color="auto"/>
                        <w:bottom w:val="none" w:sz="0" w:space="0" w:color="auto"/>
                        <w:right w:val="none" w:sz="0" w:space="0" w:color="auto"/>
                      </w:divBdr>
                      <w:divsChild>
                        <w:div w:id="21416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2513">
      <w:bodyDiv w:val="1"/>
      <w:marLeft w:val="0"/>
      <w:marRight w:val="0"/>
      <w:marTop w:val="0"/>
      <w:marBottom w:val="0"/>
      <w:divBdr>
        <w:top w:val="none" w:sz="0" w:space="0" w:color="auto"/>
        <w:left w:val="none" w:sz="0" w:space="0" w:color="auto"/>
        <w:bottom w:val="none" w:sz="0" w:space="0" w:color="auto"/>
        <w:right w:val="none" w:sz="0" w:space="0" w:color="auto"/>
      </w:divBdr>
    </w:div>
    <w:div w:id="120536657">
      <w:bodyDiv w:val="1"/>
      <w:marLeft w:val="0"/>
      <w:marRight w:val="0"/>
      <w:marTop w:val="0"/>
      <w:marBottom w:val="0"/>
      <w:divBdr>
        <w:top w:val="none" w:sz="0" w:space="0" w:color="auto"/>
        <w:left w:val="none" w:sz="0" w:space="0" w:color="auto"/>
        <w:bottom w:val="none" w:sz="0" w:space="0" w:color="auto"/>
        <w:right w:val="none" w:sz="0" w:space="0" w:color="auto"/>
      </w:divBdr>
      <w:divsChild>
        <w:div w:id="1528061769">
          <w:marLeft w:val="0"/>
          <w:marRight w:val="0"/>
          <w:marTop w:val="0"/>
          <w:marBottom w:val="0"/>
          <w:divBdr>
            <w:top w:val="none" w:sz="0" w:space="0" w:color="auto"/>
            <w:left w:val="none" w:sz="0" w:space="0" w:color="auto"/>
            <w:bottom w:val="none" w:sz="0" w:space="0" w:color="auto"/>
            <w:right w:val="none" w:sz="0" w:space="0" w:color="auto"/>
          </w:divBdr>
        </w:div>
      </w:divsChild>
    </w:div>
    <w:div w:id="132186566">
      <w:bodyDiv w:val="1"/>
      <w:marLeft w:val="0"/>
      <w:marRight w:val="0"/>
      <w:marTop w:val="0"/>
      <w:marBottom w:val="0"/>
      <w:divBdr>
        <w:top w:val="none" w:sz="0" w:space="0" w:color="auto"/>
        <w:left w:val="none" w:sz="0" w:space="0" w:color="auto"/>
        <w:bottom w:val="none" w:sz="0" w:space="0" w:color="auto"/>
        <w:right w:val="none" w:sz="0" w:space="0" w:color="auto"/>
      </w:divBdr>
    </w:div>
    <w:div w:id="179902744">
      <w:bodyDiv w:val="1"/>
      <w:marLeft w:val="0"/>
      <w:marRight w:val="0"/>
      <w:marTop w:val="0"/>
      <w:marBottom w:val="0"/>
      <w:divBdr>
        <w:top w:val="none" w:sz="0" w:space="0" w:color="auto"/>
        <w:left w:val="none" w:sz="0" w:space="0" w:color="auto"/>
        <w:bottom w:val="none" w:sz="0" w:space="0" w:color="auto"/>
        <w:right w:val="none" w:sz="0" w:space="0" w:color="auto"/>
      </w:divBdr>
    </w:div>
    <w:div w:id="215164737">
      <w:bodyDiv w:val="1"/>
      <w:marLeft w:val="0"/>
      <w:marRight w:val="0"/>
      <w:marTop w:val="0"/>
      <w:marBottom w:val="0"/>
      <w:divBdr>
        <w:top w:val="none" w:sz="0" w:space="0" w:color="auto"/>
        <w:left w:val="none" w:sz="0" w:space="0" w:color="auto"/>
        <w:bottom w:val="none" w:sz="0" w:space="0" w:color="auto"/>
        <w:right w:val="none" w:sz="0" w:space="0" w:color="auto"/>
      </w:divBdr>
    </w:div>
    <w:div w:id="243954640">
      <w:bodyDiv w:val="1"/>
      <w:marLeft w:val="0"/>
      <w:marRight w:val="0"/>
      <w:marTop w:val="0"/>
      <w:marBottom w:val="0"/>
      <w:divBdr>
        <w:top w:val="none" w:sz="0" w:space="0" w:color="auto"/>
        <w:left w:val="none" w:sz="0" w:space="0" w:color="auto"/>
        <w:bottom w:val="none" w:sz="0" w:space="0" w:color="auto"/>
        <w:right w:val="none" w:sz="0" w:space="0" w:color="auto"/>
      </w:divBdr>
    </w:div>
    <w:div w:id="284701794">
      <w:bodyDiv w:val="1"/>
      <w:marLeft w:val="0"/>
      <w:marRight w:val="0"/>
      <w:marTop w:val="0"/>
      <w:marBottom w:val="0"/>
      <w:divBdr>
        <w:top w:val="none" w:sz="0" w:space="0" w:color="auto"/>
        <w:left w:val="none" w:sz="0" w:space="0" w:color="auto"/>
        <w:bottom w:val="none" w:sz="0" w:space="0" w:color="auto"/>
        <w:right w:val="none" w:sz="0" w:space="0" w:color="auto"/>
      </w:divBdr>
    </w:div>
    <w:div w:id="357897915">
      <w:bodyDiv w:val="1"/>
      <w:marLeft w:val="0"/>
      <w:marRight w:val="0"/>
      <w:marTop w:val="0"/>
      <w:marBottom w:val="0"/>
      <w:divBdr>
        <w:top w:val="none" w:sz="0" w:space="0" w:color="auto"/>
        <w:left w:val="none" w:sz="0" w:space="0" w:color="auto"/>
        <w:bottom w:val="none" w:sz="0" w:space="0" w:color="auto"/>
        <w:right w:val="none" w:sz="0" w:space="0" w:color="auto"/>
      </w:divBdr>
    </w:div>
    <w:div w:id="406459142">
      <w:bodyDiv w:val="1"/>
      <w:marLeft w:val="0"/>
      <w:marRight w:val="0"/>
      <w:marTop w:val="0"/>
      <w:marBottom w:val="0"/>
      <w:divBdr>
        <w:top w:val="none" w:sz="0" w:space="0" w:color="auto"/>
        <w:left w:val="none" w:sz="0" w:space="0" w:color="auto"/>
        <w:bottom w:val="none" w:sz="0" w:space="0" w:color="auto"/>
        <w:right w:val="none" w:sz="0" w:space="0" w:color="auto"/>
      </w:divBdr>
    </w:div>
    <w:div w:id="408771243">
      <w:bodyDiv w:val="1"/>
      <w:marLeft w:val="0"/>
      <w:marRight w:val="0"/>
      <w:marTop w:val="0"/>
      <w:marBottom w:val="0"/>
      <w:divBdr>
        <w:top w:val="none" w:sz="0" w:space="0" w:color="auto"/>
        <w:left w:val="none" w:sz="0" w:space="0" w:color="auto"/>
        <w:bottom w:val="none" w:sz="0" w:space="0" w:color="auto"/>
        <w:right w:val="none" w:sz="0" w:space="0" w:color="auto"/>
      </w:divBdr>
    </w:div>
    <w:div w:id="433787679">
      <w:bodyDiv w:val="1"/>
      <w:marLeft w:val="0"/>
      <w:marRight w:val="0"/>
      <w:marTop w:val="0"/>
      <w:marBottom w:val="0"/>
      <w:divBdr>
        <w:top w:val="none" w:sz="0" w:space="0" w:color="auto"/>
        <w:left w:val="none" w:sz="0" w:space="0" w:color="auto"/>
        <w:bottom w:val="none" w:sz="0" w:space="0" w:color="auto"/>
        <w:right w:val="none" w:sz="0" w:space="0" w:color="auto"/>
      </w:divBdr>
    </w:div>
    <w:div w:id="464273927">
      <w:bodyDiv w:val="1"/>
      <w:marLeft w:val="0"/>
      <w:marRight w:val="0"/>
      <w:marTop w:val="0"/>
      <w:marBottom w:val="0"/>
      <w:divBdr>
        <w:top w:val="none" w:sz="0" w:space="0" w:color="auto"/>
        <w:left w:val="none" w:sz="0" w:space="0" w:color="auto"/>
        <w:bottom w:val="none" w:sz="0" w:space="0" w:color="auto"/>
        <w:right w:val="none" w:sz="0" w:space="0" w:color="auto"/>
      </w:divBdr>
    </w:div>
    <w:div w:id="501892752">
      <w:bodyDiv w:val="1"/>
      <w:marLeft w:val="0"/>
      <w:marRight w:val="0"/>
      <w:marTop w:val="0"/>
      <w:marBottom w:val="0"/>
      <w:divBdr>
        <w:top w:val="none" w:sz="0" w:space="0" w:color="auto"/>
        <w:left w:val="none" w:sz="0" w:space="0" w:color="auto"/>
        <w:bottom w:val="none" w:sz="0" w:space="0" w:color="auto"/>
        <w:right w:val="none" w:sz="0" w:space="0" w:color="auto"/>
      </w:divBdr>
    </w:div>
    <w:div w:id="503668759">
      <w:bodyDiv w:val="1"/>
      <w:marLeft w:val="0"/>
      <w:marRight w:val="0"/>
      <w:marTop w:val="0"/>
      <w:marBottom w:val="0"/>
      <w:divBdr>
        <w:top w:val="none" w:sz="0" w:space="0" w:color="auto"/>
        <w:left w:val="none" w:sz="0" w:space="0" w:color="auto"/>
        <w:bottom w:val="none" w:sz="0" w:space="0" w:color="auto"/>
        <w:right w:val="none" w:sz="0" w:space="0" w:color="auto"/>
      </w:divBdr>
    </w:div>
    <w:div w:id="660277111">
      <w:bodyDiv w:val="1"/>
      <w:marLeft w:val="0"/>
      <w:marRight w:val="0"/>
      <w:marTop w:val="0"/>
      <w:marBottom w:val="0"/>
      <w:divBdr>
        <w:top w:val="none" w:sz="0" w:space="0" w:color="auto"/>
        <w:left w:val="none" w:sz="0" w:space="0" w:color="auto"/>
        <w:bottom w:val="none" w:sz="0" w:space="0" w:color="auto"/>
        <w:right w:val="none" w:sz="0" w:space="0" w:color="auto"/>
      </w:divBdr>
    </w:div>
    <w:div w:id="682710743">
      <w:bodyDiv w:val="1"/>
      <w:marLeft w:val="0"/>
      <w:marRight w:val="0"/>
      <w:marTop w:val="0"/>
      <w:marBottom w:val="0"/>
      <w:divBdr>
        <w:top w:val="none" w:sz="0" w:space="0" w:color="auto"/>
        <w:left w:val="none" w:sz="0" w:space="0" w:color="auto"/>
        <w:bottom w:val="none" w:sz="0" w:space="0" w:color="auto"/>
        <w:right w:val="none" w:sz="0" w:space="0" w:color="auto"/>
      </w:divBdr>
    </w:div>
    <w:div w:id="721516159">
      <w:bodyDiv w:val="1"/>
      <w:marLeft w:val="0"/>
      <w:marRight w:val="0"/>
      <w:marTop w:val="0"/>
      <w:marBottom w:val="0"/>
      <w:divBdr>
        <w:top w:val="none" w:sz="0" w:space="0" w:color="auto"/>
        <w:left w:val="none" w:sz="0" w:space="0" w:color="auto"/>
        <w:bottom w:val="none" w:sz="0" w:space="0" w:color="auto"/>
        <w:right w:val="none" w:sz="0" w:space="0" w:color="auto"/>
      </w:divBdr>
    </w:div>
    <w:div w:id="763460414">
      <w:bodyDiv w:val="1"/>
      <w:marLeft w:val="0"/>
      <w:marRight w:val="0"/>
      <w:marTop w:val="0"/>
      <w:marBottom w:val="0"/>
      <w:divBdr>
        <w:top w:val="none" w:sz="0" w:space="0" w:color="auto"/>
        <w:left w:val="none" w:sz="0" w:space="0" w:color="auto"/>
        <w:bottom w:val="none" w:sz="0" w:space="0" w:color="auto"/>
        <w:right w:val="none" w:sz="0" w:space="0" w:color="auto"/>
      </w:divBdr>
    </w:div>
    <w:div w:id="875197521">
      <w:bodyDiv w:val="1"/>
      <w:marLeft w:val="0"/>
      <w:marRight w:val="0"/>
      <w:marTop w:val="0"/>
      <w:marBottom w:val="0"/>
      <w:divBdr>
        <w:top w:val="none" w:sz="0" w:space="0" w:color="auto"/>
        <w:left w:val="none" w:sz="0" w:space="0" w:color="auto"/>
        <w:bottom w:val="none" w:sz="0" w:space="0" w:color="auto"/>
        <w:right w:val="none" w:sz="0" w:space="0" w:color="auto"/>
      </w:divBdr>
    </w:div>
    <w:div w:id="875384619">
      <w:bodyDiv w:val="1"/>
      <w:marLeft w:val="0"/>
      <w:marRight w:val="0"/>
      <w:marTop w:val="0"/>
      <w:marBottom w:val="0"/>
      <w:divBdr>
        <w:top w:val="none" w:sz="0" w:space="0" w:color="auto"/>
        <w:left w:val="none" w:sz="0" w:space="0" w:color="auto"/>
        <w:bottom w:val="none" w:sz="0" w:space="0" w:color="auto"/>
        <w:right w:val="none" w:sz="0" w:space="0" w:color="auto"/>
      </w:divBdr>
    </w:div>
    <w:div w:id="884871023">
      <w:bodyDiv w:val="1"/>
      <w:marLeft w:val="0"/>
      <w:marRight w:val="0"/>
      <w:marTop w:val="0"/>
      <w:marBottom w:val="0"/>
      <w:divBdr>
        <w:top w:val="none" w:sz="0" w:space="0" w:color="auto"/>
        <w:left w:val="none" w:sz="0" w:space="0" w:color="auto"/>
        <w:bottom w:val="none" w:sz="0" w:space="0" w:color="auto"/>
        <w:right w:val="none" w:sz="0" w:space="0" w:color="auto"/>
      </w:divBdr>
    </w:div>
    <w:div w:id="914822547">
      <w:bodyDiv w:val="1"/>
      <w:marLeft w:val="0"/>
      <w:marRight w:val="0"/>
      <w:marTop w:val="0"/>
      <w:marBottom w:val="0"/>
      <w:divBdr>
        <w:top w:val="none" w:sz="0" w:space="0" w:color="auto"/>
        <w:left w:val="none" w:sz="0" w:space="0" w:color="auto"/>
        <w:bottom w:val="none" w:sz="0" w:space="0" w:color="auto"/>
        <w:right w:val="none" w:sz="0" w:space="0" w:color="auto"/>
      </w:divBdr>
    </w:div>
    <w:div w:id="1093473250">
      <w:bodyDiv w:val="1"/>
      <w:marLeft w:val="0"/>
      <w:marRight w:val="0"/>
      <w:marTop w:val="0"/>
      <w:marBottom w:val="0"/>
      <w:divBdr>
        <w:top w:val="none" w:sz="0" w:space="0" w:color="auto"/>
        <w:left w:val="none" w:sz="0" w:space="0" w:color="auto"/>
        <w:bottom w:val="none" w:sz="0" w:space="0" w:color="auto"/>
        <w:right w:val="none" w:sz="0" w:space="0" w:color="auto"/>
      </w:divBdr>
    </w:div>
    <w:div w:id="1115245881">
      <w:bodyDiv w:val="1"/>
      <w:marLeft w:val="0"/>
      <w:marRight w:val="0"/>
      <w:marTop w:val="0"/>
      <w:marBottom w:val="0"/>
      <w:divBdr>
        <w:top w:val="none" w:sz="0" w:space="0" w:color="auto"/>
        <w:left w:val="none" w:sz="0" w:space="0" w:color="auto"/>
        <w:bottom w:val="none" w:sz="0" w:space="0" w:color="auto"/>
        <w:right w:val="none" w:sz="0" w:space="0" w:color="auto"/>
      </w:divBdr>
    </w:div>
    <w:div w:id="1164516075">
      <w:bodyDiv w:val="1"/>
      <w:marLeft w:val="0"/>
      <w:marRight w:val="0"/>
      <w:marTop w:val="0"/>
      <w:marBottom w:val="0"/>
      <w:divBdr>
        <w:top w:val="none" w:sz="0" w:space="0" w:color="auto"/>
        <w:left w:val="none" w:sz="0" w:space="0" w:color="auto"/>
        <w:bottom w:val="none" w:sz="0" w:space="0" w:color="auto"/>
        <w:right w:val="none" w:sz="0" w:space="0" w:color="auto"/>
      </w:divBdr>
    </w:div>
    <w:div w:id="1266813450">
      <w:bodyDiv w:val="1"/>
      <w:marLeft w:val="0"/>
      <w:marRight w:val="0"/>
      <w:marTop w:val="0"/>
      <w:marBottom w:val="0"/>
      <w:divBdr>
        <w:top w:val="none" w:sz="0" w:space="0" w:color="auto"/>
        <w:left w:val="none" w:sz="0" w:space="0" w:color="auto"/>
        <w:bottom w:val="none" w:sz="0" w:space="0" w:color="auto"/>
        <w:right w:val="none" w:sz="0" w:space="0" w:color="auto"/>
      </w:divBdr>
    </w:div>
    <w:div w:id="1312517360">
      <w:bodyDiv w:val="1"/>
      <w:marLeft w:val="0"/>
      <w:marRight w:val="0"/>
      <w:marTop w:val="0"/>
      <w:marBottom w:val="0"/>
      <w:divBdr>
        <w:top w:val="none" w:sz="0" w:space="0" w:color="auto"/>
        <w:left w:val="none" w:sz="0" w:space="0" w:color="auto"/>
        <w:bottom w:val="none" w:sz="0" w:space="0" w:color="auto"/>
        <w:right w:val="none" w:sz="0" w:space="0" w:color="auto"/>
      </w:divBdr>
      <w:divsChild>
        <w:div w:id="67851455">
          <w:marLeft w:val="0"/>
          <w:marRight w:val="0"/>
          <w:marTop w:val="0"/>
          <w:marBottom w:val="0"/>
          <w:divBdr>
            <w:top w:val="none" w:sz="0" w:space="0" w:color="auto"/>
            <w:left w:val="none" w:sz="0" w:space="0" w:color="auto"/>
            <w:bottom w:val="none" w:sz="0" w:space="0" w:color="auto"/>
            <w:right w:val="none" w:sz="0" w:space="0" w:color="auto"/>
          </w:divBdr>
        </w:div>
      </w:divsChild>
    </w:div>
    <w:div w:id="1352608923">
      <w:bodyDiv w:val="1"/>
      <w:marLeft w:val="0"/>
      <w:marRight w:val="0"/>
      <w:marTop w:val="0"/>
      <w:marBottom w:val="0"/>
      <w:divBdr>
        <w:top w:val="none" w:sz="0" w:space="0" w:color="auto"/>
        <w:left w:val="none" w:sz="0" w:space="0" w:color="auto"/>
        <w:bottom w:val="none" w:sz="0" w:space="0" w:color="auto"/>
        <w:right w:val="none" w:sz="0" w:space="0" w:color="auto"/>
      </w:divBdr>
    </w:div>
    <w:div w:id="1534222501">
      <w:bodyDiv w:val="1"/>
      <w:marLeft w:val="0"/>
      <w:marRight w:val="0"/>
      <w:marTop w:val="0"/>
      <w:marBottom w:val="0"/>
      <w:divBdr>
        <w:top w:val="none" w:sz="0" w:space="0" w:color="auto"/>
        <w:left w:val="none" w:sz="0" w:space="0" w:color="auto"/>
        <w:bottom w:val="none" w:sz="0" w:space="0" w:color="auto"/>
        <w:right w:val="none" w:sz="0" w:space="0" w:color="auto"/>
      </w:divBdr>
    </w:div>
    <w:div w:id="1585992792">
      <w:bodyDiv w:val="1"/>
      <w:marLeft w:val="0"/>
      <w:marRight w:val="0"/>
      <w:marTop w:val="0"/>
      <w:marBottom w:val="0"/>
      <w:divBdr>
        <w:top w:val="none" w:sz="0" w:space="0" w:color="auto"/>
        <w:left w:val="none" w:sz="0" w:space="0" w:color="auto"/>
        <w:bottom w:val="none" w:sz="0" w:space="0" w:color="auto"/>
        <w:right w:val="none" w:sz="0" w:space="0" w:color="auto"/>
      </w:divBdr>
    </w:div>
    <w:div w:id="1723359469">
      <w:bodyDiv w:val="1"/>
      <w:marLeft w:val="0"/>
      <w:marRight w:val="0"/>
      <w:marTop w:val="0"/>
      <w:marBottom w:val="0"/>
      <w:divBdr>
        <w:top w:val="none" w:sz="0" w:space="0" w:color="auto"/>
        <w:left w:val="none" w:sz="0" w:space="0" w:color="auto"/>
        <w:bottom w:val="none" w:sz="0" w:space="0" w:color="auto"/>
        <w:right w:val="none" w:sz="0" w:space="0" w:color="auto"/>
      </w:divBdr>
    </w:div>
    <w:div w:id="1770471660">
      <w:bodyDiv w:val="1"/>
      <w:marLeft w:val="0"/>
      <w:marRight w:val="0"/>
      <w:marTop w:val="0"/>
      <w:marBottom w:val="0"/>
      <w:divBdr>
        <w:top w:val="none" w:sz="0" w:space="0" w:color="auto"/>
        <w:left w:val="none" w:sz="0" w:space="0" w:color="auto"/>
        <w:bottom w:val="none" w:sz="0" w:space="0" w:color="auto"/>
        <w:right w:val="none" w:sz="0" w:space="0" w:color="auto"/>
      </w:divBdr>
    </w:div>
    <w:div w:id="1847208296">
      <w:bodyDiv w:val="1"/>
      <w:marLeft w:val="0"/>
      <w:marRight w:val="0"/>
      <w:marTop w:val="0"/>
      <w:marBottom w:val="0"/>
      <w:divBdr>
        <w:top w:val="none" w:sz="0" w:space="0" w:color="auto"/>
        <w:left w:val="none" w:sz="0" w:space="0" w:color="auto"/>
        <w:bottom w:val="none" w:sz="0" w:space="0" w:color="auto"/>
        <w:right w:val="none" w:sz="0" w:space="0" w:color="auto"/>
      </w:divBdr>
    </w:div>
    <w:div w:id="1943880627">
      <w:bodyDiv w:val="1"/>
      <w:marLeft w:val="0"/>
      <w:marRight w:val="0"/>
      <w:marTop w:val="0"/>
      <w:marBottom w:val="0"/>
      <w:divBdr>
        <w:top w:val="none" w:sz="0" w:space="0" w:color="auto"/>
        <w:left w:val="none" w:sz="0" w:space="0" w:color="auto"/>
        <w:bottom w:val="none" w:sz="0" w:space="0" w:color="auto"/>
        <w:right w:val="none" w:sz="0" w:space="0" w:color="auto"/>
      </w:divBdr>
    </w:div>
    <w:div w:id="2070424226">
      <w:bodyDiv w:val="1"/>
      <w:marLeft w:val="0"/>
      <w:marRight w:val="0"/>
      <w:marTop w:val="0"/>
      <w:marBottom w:val="0"/>
      <w:divBdr>
        <w:top w:val="none" w:sz="0" w:space="0" w:color="auto"/>
        <w:left w:val="none" w:sz="0" w:space="0" w:color="auto"/>
        <w:bottom w:val="none" w:sz="0" w:space="0" w:color="auto"/>
        <w:right w:val="none" w:sz="0" w:space="0" w:color="auto"/>
      </w:divBdr>
    </w:div>
    <w:div w:id="208464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D6CA4EE-37AE-4652-9216-B2657AD2841A}"/>
      </w:docPartPr>
      <w:docPartBody>
        <w:p w:rsidR="00885FB2" w:rsidRDefault="00DE535A">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5A"/>
    <w:rsid w:val="00011C77"/>
    <w:rsid w:val="00015F0C"/>
    <w:rsid w:val="00034F96"/>
    <w:rsid w:val="0004541F"/>
    <w:rsid w:val="00082B4A"/>
    <w:rsid w:val="000F7ED8"/>
    <w:rsid w:val="0015593A"/>
    <w:rsid w:val="002848D1"/>
    <w:rsid w:val="003D5C29"/>
    <w:rsid w:val="00442D1A"/>
    <w:rsid w:val="004E5DE4"/>
    <w:rsid w:val="004F2C3F"/>
    <w:rsid w:val="0054601E"/>
    <w:rsid w:val="0060610F"/>
    <w:rsid w:val="00627430"/>
    <w:rsid w:val="006E0C03"/>
    <w:rsid w:val="00766C19"/>
    <w:rsid w:val="00772ABA"/>
    <w:rsid w:val="00787B9D"/>
    <w:rsid w:val="007A6E47"/>
    <w:rsid w:val="007C7C84"/>
    <w:rsid w:val="007F65FB"/>
    <w:rsid w:val="008027FC"/>
    <w:rsid w:val="00866C70"/>
    <w:rsid w:val="0088290A"/>
    <w:rsid w:val="00885FB2"/>
    <w:rsid w:val="00886AB5"/>
    <w:rsid w:val="008A03FB"/>
    <w:rsid w:val="008F4C8D"/>
    <w:rsid w:val="009073D3"/>
    <w:rsid w:val="00A242E8"/>
    <w:rsid w:val="00A910CF"/>
    <w:rsid w:val="00CB65F0"/>
    <w:rsid w:val="00D153AB"/>
    <w:rsid w:val="00D377EA"/>
    <w:rsid w:val="00D405F9"/>
    <w:rsid w:val="00DE0796"/>
    <w:rsid w:val="00DE535A"/>
    <w:rsid w:val="00DF370F"/>
    <w:rsid w:val="00E32C95"/>
    <w:rsid w:val="00E7789C"/>
    <w:rsid w:val="00E86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3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BB317-24A0-4F3D-890E-4FB53DB2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Paradiso, Julia</dc:creator>
  <cp:keywords/>
  <dc:description/>
  <cp:lastModifiedBy>Dayon, Eva (they/them)</cp:lastModifiedBy>
  <cp:revision>3</cp:revision>
  <cp:lastPrinted>2022-09-06T18:06:00Z</cp:lastPrinted>
  <dcterms:created xsi:type="dcterms:W3CDTF">2023-05-08T16:42:00Z</dcterms:created>
  <dcterms:modified xsi:type="dcterms:W3CDTF">2023-06-13T01:14:00Z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159172275</vt:i4>
  </property>
</Properties>
</file>